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D4697" w14:textId="4D2C0AD2" w:rsidR="008C71E5" w:rsidRDefault="00CB0730" w:rsidP="00416A26">
      <w:pPr>
        <w:widowControl w:val="0"/>
        <w:spacing w:line="240" w:lineRule="auto"/>
        <w:jc w:val="both"/>
        <w:rPr>
          <w:rFonts w:ascii="Audi Type Extended" w:eastAsia="华康金刚黑" w:hAnsi="Audi Type Extended"/>
          <w:b/>
          <w:sz w:val="28"/>
          <w:szCs w:val="28"/>
          <w:lang w:val="en-US" w:eastAsia="zh-CN"/>
        </w:rPr>
      </w:pPr>
      <w:bookmarkStart w:id="0" w:name="_Hlk76472445"/>
      <w:bookmarkStart w:id="1" w:name="_Hlk61889684"/>
      <w:bookmarkStart w:id="2" w:name="_Hlk98446909"/>
      <w:r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奥迪</w:t>
      </w:r>
      <w:r w:rsidR="00BA7DD7"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在华</w:t>
      </w:r>
      <w:r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2023</w:t>
      </w:r>
      <w:r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年</w:t>
      </w:r>
      <w:r w:rsidR="007316F4"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实现</w:t>
      </w:r>
      <w:r w:rsidR="006302B4"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强劲</w:t>
      </w:r>
      <w:r w:rsidR="0041615F"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增长</w:t>
      </w:r>
      <w:r w:rsidR="006302B4"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：</w:t>
      </w:r>
      <w:r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客户</w:t>
      </w:r>
      <w:r w:rsidR="006302B4"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交付量</w:t>
      </w:r>
      <w:r w:rsidR="00C24AAC"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超</w:t>
      </w:r>
      <w:r w:rsidR="006302B4"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72</w:t>
      </w:r>
      <w:r w:rsidR="00C24AAC"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9</w:t>
      </w:r>
      <w:r w:rsidR="006302B4"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,</w:t>
      </w:r>
      <w:r w:rsidR="00C24AAC"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000</w:t>
      </w:r>
      <w:r w:rsidR="006302B4"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辆</w:t>
      </w:r>
      <w:r w:rsidR="006302B4"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 xml:space="preserve"> </w:t>
      </w:r>
      <w:r w:rsidR="006302B4"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同比劲增</w:t>
      </w:r>
      <w:r w:rsidR="006302B4"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13</w:t>
      </w:r>
      <w:r w:rsidR="002D5A3C" w:rsidRPr="00AF520C">
        <w:rPr>
          <w:rFonts w:ascii="Audi Type Extended" w:eastAsia="华康金刚黑" w:hAnsi="Audi Type Extended"/>
          <w:b/>
          <w:sz w:val="28"/>
          <w:szCs w:val="28"/>
          <w:lang w:val="en-US" w:eastAsia="zh-CN"/>
        </w:rPr>
        <w:t>.5</w:t>
      </w:r>
      <w:r w:rsidR="006302B4" w:rsidRPr="00AF520C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%</w:t>
      </w:r>
    </w:p>
    <w:p w14:paraId="2DA7FDDF" w14:textId="77777777" w:rsidR="000D73AB" w:rsidRPr="00AF520C" w:rsidRDefault="000D73AB" w:rsidP="00416A26">
      <w:pPr>
        <w:widowControl w:val="0"/>
        <w:spacing w:line="240" w:lineRule="auto"/>
        <w:jc w:val="both"/>
        <w:rPr>
          <w:rFonts w:ascii="Audi Type Extended" w:eastAsia="华康金刚黑" w:hAnsi="Audi Type Extended" w:cs="Arial"/>
          <w:b/>
          <w:sz w:val="28"/>
          <w:lang w:val="en-US" w:eastAsia="zh-CN"/>
        </w:rPr>
      </w:pPr>
    </w:p>
    <w:p w14:paraId="3DE9C4AB" w14:textId="4F4C92CE" w:rsidR="00971B79" w:rsidRPr="00AF520C" w:rsidRDefault="00BA7DD7" w:rsidP="0090414D">
      <w:pPr>
        <w:pStyle w:val="aff1"/>
        <w:widowControl w:val="0"/>
        <w:numPr>
          <w:ilvl w:val="0"/>
          <w:numId w:val="3"/>
        </w:numPr>
        <w:spacing w:line="240" w:lineRule="auto"/>
        <w:ind w:left="425" w:firstLineChars="0" w:hanging="425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2023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年，奥迪全球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客户交付量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达到约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190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万辆</w:t>
      </w:r>
    </w:p>
    <w:p w14:paraId="767B8C52" w14:textId="7B859AA7" w:rsidR="00BA7DD7" w:rsidRPr="00AF520C" w:rsidRDefault="00BA7DD7" w:rsidP="0090414D">
      <w:pPr>
        <w:pStyle w:val="aff1"/>
        <w:widowControl w:val="0"/>
        <w:numPr>
          <w:ilvl w:val="0"/>
          <w:numId w:val="3"/>
        </w:numPr>
        <w:spacing w:line="240" w:lineRule="auto"/>
        <w:ind w:left="425" w:firstLineChars="0" w:hanging="425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奥迪在全球共计交付</w:t>
      </w:r>
      <w:r w:rsidR="00AB2636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约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178,</w:t>
      </w:r>
      <w:r w:rsidRPr="00AF520C"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  <w:t>000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辆纯电动汽车</w:t>
      </w:r>
    </w:p>
    <w:p w14:paraId="2EC050CC" w14:textId="15DB7764" w:rsidR="00971B79" w:rsidRPr="00AF520C" w:rsidRDefault="00BA7DD7" w:rsidP="0090414D">
      <w:pPr>
        <w:pStyle w:val="aff1"/>
        <w:widowControl w:val="0"/>
        <w:numPr>
          <w:ilvl w:val="0"/>
          <w:numId w:val="3"/>
        </w:numPr>
        <w:spacing w:line="240" w:lineRule="auto"/>
        <w:ind w:left="425" w:firstLineChars="0" w:hanging="425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奥迪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CEO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高德诺（</w:t>
      </w:r>
      <w:r w:rsidRPr="00AF520C"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  <w:t>Gernot</w:t>
      </w:r>
      <w:r w:rsidRPr="00AF520C">
        <w:rPr>
          <w:rFonts w:ascii="Audi Type" w:eastAsia="华康金刚黑" w:hAnsi="Audi Type"/>
          <w:lang w:val="en-US" w:eastAsia="zh-CN"/>
        </w:rPr>
        <w:t xml:space="preserve"> </w:t>
      </w:r>
      <w:proofErr w:type="spellStart"/>
      <w:r w:rsidRPr="00AF520C"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  <w:t>Döllner</w:t>
      </w:r>
      <w:proofErr w:type="spellEnd"/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）：“稳健增长为</w:t>
      </w:r>
      <w:r w:rsidR="00C743E3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充满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挑战的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2024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年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奠定基础</w:t>
      </w:r>
      <w:r w:rsidRPr="00AF520C"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  <w:t>”</w:t>
      </w:r>
    </w:p>
    <w:p w14:paraId="224C7AC2" w14:textId="5EAAA788" w:rsidR="006302B4" w:rsidRPr="00AF520C" w:rsidRDefault="006302B4" w:rsidP="0090414D">
      <w:pPr>
        <w:pStyle w:val="aff1"/>
        <w:widowControl w:val="0"/>
        <w:numPr>
          <w:ilvl w:val="0"/>
          <w:numId w:val="3"/>
        </w:numPr>
        <w:spacing w:line="240" w:lineRule="auto"/>
        <w:ind w:left="425" w:firstLineChars="0" w:hanging="425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2023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年，奥迪</w:t>
      </w:r>
      <w:r w:rsidR="00971B79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在华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以</w:t>
      </w:r>
      <w:r w:rsidR="0041615F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强劲</w:t>
      </w:r>
      <w:r w:rsidR="00952E1E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销售表现</w:t>
      </w:r>
      <w:r w:rsidR="00971B79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圆满收官，销量增势高于</w:t>
      </w:r>
      <w:r w:rsidR="00AB2636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豪华</w:t>
      </w:r>
      <w:r w:rsidR="00971B79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汽车市场整体增幅</w:t>
      </w:r>
    </w:p>
    <w:p w14:paraId="244E606B" w14:textId="77777777" w:rsidR="00885189" w:rsidRPr="00AF520C" w:rsidRDefault="00885189" w:rsidP="0090414D">
      <w:pPr>
        <w:pStyle w:val="aff1"/>
        <w:widowControl w:val="0"/>
        <w:numPr>
          <w:ilvl w:val="0"/>
          <w:numId w:val="3"/>
        </w:numPr>
        <w:spacing w:line="240" w:lineRule="auto"/>
        <w:ind w:left="425" w:firstLineChars="0" w:hanging="425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奥迪纯电动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e-</w:t>
      </w:r>
      <w:proofErr w:type="spellStart"/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tron</w:t>
      </w:r>
      <w:proofErr w:type="spellEnd"/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系列车型在华交付量稳步增长，达到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31,025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辆，电动化攻势加速</w:t>
      </w:r>
    </w:p>
    <w:p w14:paraId="03AFA308" w14:textId="56049145" w:rsidR="00971B79" w:rsidRDefault="00971B79" w:rsidP="0090414D">
      <w:pPr>
        <w:pStyle w:val="aff1"/>
        <w:widowControl w:val="0"/>
        <w:numPr>
          <w:ilvl w:val="0"/>
          <w:numId w:val="3"/>
        </w:numPr>
        <w:spacing w:line="240" w:lineRule="auto"/>
        <w:ind w:left="425" w:firstLineChars="0" w:hanging="425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奥迪中国总裁温泽岳博士</w:t>
      </w:r>
      <w:r w:rsidR="00BA7DD7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（</w:t>
      </w:r>
      <w:r w:rsidR="00BA7DD7" w:rsidRPr="00AF520C"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  <w:t>Dr. Jürgen Unser</w:t>
      </w:r>
      <w:r w:rsidR="00BA7DD7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）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：“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2023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年，奥迪</w:t>
      </w:r>
      <w:r w:rsidR="00633B2C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在华展现</w:t>
      </w:r>
      <w:r w:rsidR="00885189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出强劲的市场表现，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客户交付量</w:t>
      </w:r>
      <w:r w:rsidR="00885189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再度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增长，证明</w:t>
      </w:r>
      <w:r w:rsidR="00885189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了</w:t>
      </w:r>
      <w:r w:rsidR="00794C72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我们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‘在中国，为中国’战略</w:t>
      </w:r>
      <w:r w:rsidR="00633B2C"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的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成功”</w:t>
      </w:r>
    </w:p>
    <w:p w14:paraId="31C85E0B" w14:textId="50B4836B" w:rsidR="000D79CA" w:rsidRDefault="00FE6D7C" w:rsidP="00FE6D7C">
      <w:pPr>
        <w:spacing w:before="100" w:beforeAutospacing="1" w:after="100" w:afterAutospacing="1" w:line="240" w:lineRule="auto"/>
        <w:rPr>
          <w:rFonts w:ascii="宋体" w:eastAsia="宋体" w:hAnsi="宋体" w:cs="宋体"/>
          <w:lang w:val="en-US" w:eastAsia="zh-CN"/>
        </w:rPr>
      </w:pPr>
      <w:r w:rsidRPr="000D79CA">
        <w:rPr>
          <w:noProof/>
          <w:lang w:val="en-US" w:eastAsia="zh-CN"/>
        </w:rPr>
        <w:drawing>
          <wp:inline distT="0" distB="0" distL="0" distR="0" wp14:anchorId="38226FF8" wp14:editId="33A4A7B2">
            <wp:extent cx="5767705" cy="4077970"/>
            <wp:effectExtent l="0" t="0" r="4445" b="0"/>
            <wp:docPr id="145658270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40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ECD34" w14:textId="5C32D918" w:rsidR="00FE6D7C" w:rsidRPr="00FE6D7C" w:rsidRDefault="00FE6D7C" w:rsidP="00FE6D7C">
      <w:pPr>
        <w:spacing w:before="100" w:beforeAutospacing="1" w:after="100" w:afterAutospacing="1" w:line="240" w:lineRule="auto"/>
        <w:jc w:val="center"/>
        <w:rPr>
          <w:rFonts w:ascii="Audi Type" w:eastAsia="华康金刚黑" w:hAnsi="Audi Type" w:hint="eastAsia"/>
          <w:sz w:val="18"/>
          <w:szCs w:val="18"/>
          <w:lang w:val="en-US" w:eastAsia="zh-CN"/>
        </w:rPr>
      </w:pPr>
      <w:r w:rsidRPr="00FE6D7C">
        <w:rPr>
          <w:rFonts w:ascii="Audi Type" w:eastAsia="华康金刚黑" w:hAnsi="Audi Type" w:hint="eastAsia"/>
          <w:sz w:val="18"/>
          <w:szCs w:val="18"/>
          <w:lang w:val="en-US" w:eastAsia="zh-CN"/>
        </w:rPr>
        <w:t>2023</w:t>
      </w:r>
      <w:r w:rsidRPr="00FE6D7C">
        <w:rPr>
          <w:rFonts w:ascii="Audi Type" w:eastAsia="华康金刚黑" w:hAnsi="Audi Type" w:hint="eastAsia"/>
          <w:sz w:val="18"/>
          <w:szCs w:val="18"/>
          <w:lang w:val="en-US" w:eastAsia="zh-CN"/>
        </w:rPr>
        <w:t>年奥迪在全球所有核心市场实现增长</w:t>
      </w:r>
    </w:p>
    <w:p w14:paraId="67280C65" w14:textId="6AD02BFF" w:rsidR="000D79CA" w:rsidRPr="000D79CA" w:rsidRDefault="000D79CA" w:rsidP="000D79CA">
      <w:pPr>
        <w:spacing w:before="100" w:beforeAutospacing="1" w:after="100" w:afterAutospacing="1" w:line="240" w:lineRule="auto"/>
        <w:rPr>
          <w:rFonts w:ascii="宋体" w:eastAsia="宋体" w:hAnsi="宋体" w:cs="宋体"/>
          <w:lang w:val="en-US" w:eastAsia="zh-CN"/>
        </w:rPr>
      </w:pPr>
    </w:p>
    <w:p w14:paraId="3A6FB728" w14:textId="77777777" w:rsidR="000D79CA" w:rsidRPr="000D79CA" w:rsidRDefault="000D79CA" w:rsidP="000D79CA">
      <w:pPr>
        <w:widowControl w:val="0"/>
        <w:spacing w:line="240" w:lineRule="auto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</w:p>
    <w:bookmarkEnd w:id="0"/>
    <w:bookmarkEnd w:id="1"/>
    <w:bookmarkEnd w:id="2"/>
    <w:p w14:paraId="1703E241" w14:textId="4604DBB0" w:rsidR="00BA7DD7" w:rsidRPr="00AF520C" w:rsidRDefault="00BA7DD7" w:rsidP="0090414D">
      <w:pPr>
        <w:spacing w:before="191" w:line="240" w:lineRule="auto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英戈尔施塔特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/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北京，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2024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年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1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月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11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日——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2023</w:t>
      </w:r>
      <w:r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年，奥迪全球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客户交付量达到约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190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万辆</w:t>
      </w:r>
      <w:r w:rsidR="00885189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。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其中</w:t>
      </w:r>
      <w:r w:rsidR="00885189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，</w:t>
      </w:r>
      <w:r w:rsidR="00AB2636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奥迪在全球</w:t>
      </w:r>
      <w:r w:rsidR="00885189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纯电动汽车销量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超过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178,000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辆，</w:t>
      </w:r>
      <w:r w:rsidR="004B7004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实现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同比增长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51%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。</w:t>
      </w:r>
      <w:r w:rsidR="00C743E3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面对</w:t>
      </w:r>
      <w:r w:rsidR="004B7004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复杂</w:t>
      </w:r>
      <w:r w:rsidR="00C743E3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的市场环境，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出色的销量表现为</w:t>
      </w:r>
      <w:r w:rsidR="004B7004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奥迪</w:t>
      </w:r>
      <w:r w:rsidR="00C743E3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电动化转型发展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奠定</w:t>
      </w:r>
      <w:r w:rsidR="004B7004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了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基础。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2024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年第一季度，奥迪加强电动化攻势的关键之作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Q6</w:t>
      </w:r>
      <w:r w:rsidR="00234EEF" w:rsidRPr="00AF520C">
        <w:rPr>
          <w:rFonts w:ascii="Audi Type" w:eastAsia="华康金刚黑" w:hAnsi="Audi Type"/>
          <w:b/>
          <w:bCs/>
          <w:sz w:val="22"/>
          <w:szCs w:val="22"/>
          <w:lang w:eastAsia="zh-CN"/>
        </w:rPr>
        <w:t xml:space="preserve"> 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e-tron</w:t>
      </w:r>
      <w:r w:rsidR="00234EEF" w:rsidRPr="00AF520C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将全球亮相。</w:t>
      </w:r>
    </w:p>
    <w:p w14:paraId="62996C87" w14:textId="566CB8BD" w:rsidR="008F61CE" w:rsidRPr="00AF520C" w:rsidRDefault="00E04B3E" w:rsidP="0090414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“</w:t>
      </w:r>
      <w:r w:rsidR="002C7926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拥有强大品牌基础的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奥迪</w:t>
      </w:r>
      <w:r w:rsidR="002C7926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，正在</w:t>
      </w:r>
      <w:r w:rsidR="005E59E6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聚焦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电动出行</w:t>
      </w:r>
      <w:r w:rsidR="002C7926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 w:rsidR="005E59E6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未来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。”奥迪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CEO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高德诺（</w:t>
      </w:r>
      <w:r w:rsidRPr="00AF520C">
        <w:rPr>
          <w:rFonts w:ascii="Audi Type" w:eastAsia="华康金刚黑" w:hAnsi="Audi Type"/>
          <w:sz w:val="20"/>
          <w:szCs w:val="20"/>
          <w:lang w:val="en-US" w:eastAsia="zh-CN"/>
        </w:rPr>
        <w:t xml:space="preserve">Gernot </w:t>
      </w:r>
      <w:proofErr w:type="spellStart"/>
      <w:r w:rsidRPr="00AF520C">
        <w:rPr>
          <w:rFonts w:ascii="Audi Type" w:eastAsia="华康金刚黑" w:hAnsi="Audi Type"/>
          <w:sz w:val="20"/>
          <w:szCs w:val="20"/>
          <w:lang w:val="en-US" w:eastAsia="zh-CN"/>
        </w:rPr>
        <w:t>Döllner</w:t>
      </w:r>
      <w:proofErr w:type="spellEnd"/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）表示，“</w:t>
      </w:r>
      <w:r w:rsidR="00C743E3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出色的销量表现为新一年的发展奠定稳健基础。</w:t>
      </w:r>
      <w:r w:rsidR="008F61C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与此同时</w:t>
      </w:r>
      <w:r w:rsidR="00C743E3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，我们</w:t>
      </w:r>
      <w:r w:rsidR="005E59E6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也</w:t>
      </w:r>
      <w:r w:rsidR="00C743E3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意识到市场竞争仍然激烈，全球经济</w:t>
      </w:r>
      <w:r w:rsidR="005E59E6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具有</w:t>
      </w:r>
      <w:r w:rsidR="00C743E3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不确定性。</w:t>
      </w:r>
      <w:r w:rsidR="00A90E68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因此，对我们来说，</w:t>
      </w:r>
      <w:r w:rsidR="005E59E6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依据</w:t>
      </w:r>
      <w:r w:rsidR="00C743E3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清晰</w:t>
      </w:r>
      <w:r w:rsidR="005E59E6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 w:rsidR="00C743E3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规划</w:t>
      </w:r>
      <w:r w:rsidR="005E59E6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应对挑战</w:t>
      </w:r>
      <w:r w:rsidR="00605ADA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="005E59E6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并</w:t>
      </w:r>
      <w:r w:rsidR="00C743E3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专注提升产品盈利能力</w:t>
      </w:r>
      <w:r w:rsidR="00A90E68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将</w:t>
      </w:r>
      <w:r w:rsidR="00C743E3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变得更加</w:t>
      </w:r>
      <w:r w:rsidR="005E59E6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重要</w:t>
      </w:r>
      <w:r w:rsidR="00C743E3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  <w:r w:rsidR="008F61C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2024</w:t>
      </w:r>
      <w:r w:rsidR="0090414D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年</w:t>
      </w:r>
      <w:r w:rsidR="008F61C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至</w:t>
      </w:r>
      <w:r w:rsidR="008F61C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2025</w:t>
      </w:r>
      <w:r w:rsidR="008F61C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年，奥迪将</w:t>
      </w:r>
      <w:r w:rsidR="002C7926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通过</w:t>
      </w:r>
      <w:r w:rsidR="008F61C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推出</w:t>
      </w:r>
      <w:r w:rsidR="00174A9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多款</w:t>
      </w:r>
      <w:r w:rsidR="008F61C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新车型</w:t>
      </w:r>
      <w:r w:rsidR="00174A9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，强化并丰富</w:t>
      </w:r>
      <w:r w:rsidR="008F61C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产品</w:t>
      </w:r>
      <w:r w:rsidR="00174A9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阵容。其中，全新的</w:t>
      </w:r>
      <w:r w:rsidR="00794E8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电动</w:t>
      </w:r>
      <w:r w:rsidR="008F61C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车型将是我们的重点。</w:t>
      </w:r>
      <w:r w:rsidR="005E59E6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未来几年，我们还</w:t>
      </w:r>
      <w:r w:rsidR="008F61C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将同步</w:t>
      </w:r>
      <w:r w:rsidR="00174A9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推出</w:t>
      </w:r>
      <w:r w:rsidR="008F61C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全新一代内燃机</w:t>
      </w:r>
      <w:r w:rsidR="00AB2636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车型</w:t>
      </w:r>
      <w:r w:rsidR="008F61C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和插电式混合动力车型</w:t>
      </w:r>
      <w:r w:rsidR="00794E8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，强化品牌定位</w:t>
      </w:r>
      <w:r w:rsidR="008F61C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”</w:t>
      </w:r>
    </w:p>
    <w:p w14:paraId="2FCB132C" w14:textId="1CAB4EA3" w:rsidR="00E362C7" w:rsidRPr="00AF520C" w:rsidRDefault="008F61CE" w:rsidP="0090414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“</w:t>
      </w:r>
      <w:r w:rsidR="00794E8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2</w:t>
      </w:r>
      <w:r w:rsidR="00794E82" w:rsidRPr="00AF520C">
        <w:rPr>
          <w:rFonts w:ascii="Audi Type" w:eastAsia="华康金刚黑" w:hAnsi="Audi Type"/>
          <w:sz w:val="20"/>
          <w:szCs w:val="20"/>
          <w:lang w:val="en-US" w:eastAsia="zh-CN"/>
        </w:rPr>
        <w:t>023</w:t>
      </w:r>
      <w:r w:rsidR="00794E8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年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，奥迪全球客户交付量同比增长</w:t>
      </w:r>
      <w:r w:rsidR="00794E8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超过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17%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，”奥迪汽车股份公司管理董事会市场及销售董事贺熙曼（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Hildegard Wortmann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）表示，“</w:t>
      </w:r>
      <w:r w:rsidR="00C24AA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这一成就归功于</w:t>
      </w:r>
      <w:r w:rsidR="00794E8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奥迪在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全球</w:t>
      </w:r>
      <w:r w:rsidR="00794E8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的团队和</w:t>
      </w:r>
      <w:r w:rsidR="00D87A01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全球</w:t>
      </w:r>
      <w:r w:rsidR="00794E8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经销商伙伴</w:t>
      </w:r>
      <w:r w:rsidR="00D87A01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们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的努力</w:t>
      </w:r>
      <w:r w:rsidR="00C24AA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，感谢所有人的辛勤付出</w:t>
      </w:r>
      <w:r w:rsidR="00455D4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！</w:t>
      </w:r>
      <w:r w:rsidR="00794E8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我们</w:t>
      </w:r>
      <w:r w:rsidR="00174A9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尤其在</w:t>
      </w:r>
      <w:r w:rsidR="00C24AA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欧洲、美国和中国</w:t>
      </w:r>
      <w:r w:rsidR="00174A9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等核心</w:t>
      </w:r>
      <w:r w:rsidR="00C24AA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市场</w:t>
      </w:r>
      <w:r w:rsidR="00174A9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看到了强劲的增长</w:t>
      </w:r>
      <w:r w:rsidR="00455D4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  <w:r w:rsidR="00D87A01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同时，奥迪的</w:t>
      </w:r>
      <w:r w:rsidR="00455D4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电动</w:t>
      </w:r>
      <w:r w:rsidR="00D87A01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化进程也持续加快。我们将把</w:t>
      </w:r>
      <w:r w:rsidR="00455D4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这一战略</w:t>
      </w:r>
      <w:r w:rsidR="00D87A01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付诸实践</w:t>
      </w:r>
      <w:r w:rsidR="00455D4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，让越来越多的客户</w:t>
      </w:r>
      <w:r w:rsidR="00D87A01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能够亲身体验</w:t>
      </w:r>
      <w:r w:rsidR="00455D4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。”</w:t>
      </w:r>
    </w:p>
    <w:p w14:paraId="035B237F" w14:textId="6135FBC4" w:rsidR="00267794" w:rsidRPr="00AF520C" w:rsidRDefault="003B2053" w:rsidP="0090414D">
      <w:pPr>
        <w:spacing w:before="191" w:line="240" w:lineRule="auto"/>
        <w:jc w:val="both"/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</w:pPr>
      <w:r w:rsidRPr="00AF520C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奥迪在华</w:t>
      </w:r>
      <w:r w:rsidR="00A6476D" w:rsidRPr="00AF520C"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>2023</w:t>
      </w:r>
      <w:r w:rsidR="00A6476D" w:rsidRPr="00AF520C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年实现强劲增长</w:t>
      </w:r>
    </w:p>
    <w:p w14:paraId="6465E8FE" w14:textId="22A9A545" w:rsidR="006D4665" w:rsidRDefault="00B31D56" w:rsidP="0090414D">
      <w:pPr>
        <w:widowControl w:val="0"/>
        <w:spacing w:before="191" w:line="240" w:lineRule="auto"/>
        <w:jc w:val="both"/>
        <w:rPr>
          <w:rFonts w:ascii="Audi Type" w:eastAsia="华康金刚黑" w:hAnsi="Audi Type"/>
          <w:bCs/>
          <w:sz w:val="20"/>
          <w:szCs w:val="20"/>
          <w:lang w:val="en-GB" w:eastAsia="zh-CN"/>
        </w:rPr>
      </w:pPr>
      <w:r w:rsidRPr="00AF520C">
        <w:rPr>
          <w:rFonts w:ascii="Audi Type" w:eastAsia="华康金刚黑" w:hAnsi="Audi Type"/>
          <w:bCs/>
          <w:sz w:val="20"/>
          <w:szCs w:val="20"/>
          <w:lang w:val="en-GB" w:eastAsia="zh-CN"/>
        </w:rPr>
        <w:t>2023</w:t>
      </w:r>
      <w:r w:rsidRPr="00AF520C">
        <w:rPr>
          <w:rFonts w:ascii="Audi Type" w:eastAsia="华康金刚黑" w:hAnsi="Audi Type" w:hint="eastAsia"/>
          <w:bCs/>
          <w:sz w:val="20"/>
          <w:szCs w:val="20"/>
          <w:lang w:val="en-GB" w:eastAsia="zh-CN"/>
        </w:rPr>
        <w:t>年，</w:t>
      </w:r>
      <w:r w:rsidRPr="00AF520C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奥迪在</w:t>
      </w:r>
      <w:r w:rsidR="00A90E68" w:rsidRPr="00AF520C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华</w:t>
      </w:r>
      <w:r w:rsidRPr="00AF520C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以强劲</w:t>
      </w:r>
      <w:r w:rsidR="00952E1E" w:rsidRPr="00AF520C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销售表现</w:t>
      </w:r>
      <w:r w:rsidRPr="00AF520C">
        <w:rPr>
          <w:rFonts w:ascii="Audi Type" w:eastAsia="华康金刚黑" w:hAnsi="Audi Type" w:cs="华康金刚黑" w:hint="eastAsia"/>
          <w:sz w:val="20"/>
          <w:szCs w:val="20"/>
          <w:lang w:val="en-US" w:eastAsia="zh-CN"/>
        </w:rPr>
        <w:t>圆满收官，</w:t>
      </w:r>
      <w:r w:rsidRPr="00AF520C">
        <w:rPr>
          <w:rFonts w:ascii="Audi Type" w:eastAsia="华康金刚黑" w:hAnsi="Audi Type" w:hint="eastAsia"/>
          <w:bCs/>
          <w:sz w:val="20"/>
          <w:szCs w:val="20"/>
          <w:lang w:val="en-GB" w:eastAsia="zh-CN"/>
        </w:rPr>
        <w:t>共计交付</w:t>
      </w:r>
      <w:r w:rsidR="00C24AAC" w:rsidRPr="00AF520C">
        <w:rPr>
          <w:rFonts w:ascii="Audi Type" w:eastAsia="华康金刚黑" w:hAnsi="Audi Type" w:hint="eastAsia"/>
          <w:bCs/>
          <w:sz w:val="20"/>
          <w:szCs w:val="20"/>
          <w:lang w:val="en-GB" w:eastAsia="zh-CN"/>
        </w:rPr>
        <w:t>超过</w:t>
      </w:r>
      <w:r w:rsidRPr="00AF520C">
        <w:rPr>
          <w:rFonts w:ascii="Audi Type" w:eastAsia="华康金刚黑" w:hAnsi="Audi Type"/>
          <w:bCs/>
          <w:sz w:val="20"/>
          <w:szCs w:val="20"/>
          <w:lang w:val="en-GB" w:eastAsia="zh-CN"/>
        </w:rPr>
        <w:t>72</w:t>
      </w:r>
      <w:r w:rsidR="00C24AAC" w:rsidRPr="00AF520C">
        <w:rPr>
          <w:rFonts w:ascii="Audi Type" w:eastAsia="华康金刚黑" w:hAnsi="Audi Type" w:hint="eastAsia"/>
          <w:bCs/>
          <w:sz w:val="20"/>
          <w:szCs w:val="20"/>
          <w:lang w:val="en-GB" w:eastAsia="zh-CN"/>
        </w:rPr>
        <w:t>9</w:t>
      </w:r>
      <w:r w:rsidRPr="00AF520C">
        <w:rPr>
          <w:rFonts w:ascii="Audi Type" w:eastAsia="华康金刚黑" w:hAnsi="Audi Type"/>
          <w:bCs/>
          <w:sz w:val="20"/>
          <w:szCs w:val="20"/>
          <w:lang w:val="en-GB" w:eastAsia="zh-CN"/>
        </w:rPr>
        <w:t>,</w:t>
      </w:r>
      <w:r w:rsidR="00C24AAC" w:rsidRPr="00AF520C">
        <w:rPr>
          <w:rFonts w:ascii="Audi Type" w:eastAsia="华康金刚黑" w:hAnsi="Audi Type" w:hint="eastAsia"/>
          <w:bCs/>
          <w:sz w:val="20"/>
          <w:szCs w:val="20"/>
          <w:lang w:val="en-GB" w:eastAsia="zh-CN"/>
        </w:rPr>
        <w:t>000</w:t>
      </w:r>
      <w:r w:rsidRPr="00AF520C">
        <w:rPr>
          <w:rFonts w:ascii="Audi Type" w:eastAsia="华康金刚黑" w:hAnsi="Audi Type" w:hint="eastAsia"/>
          <w:bCs/>
          <w:sz w:val="20"/>
          <w:szCs w:val="20"/>
          <w:lang w:val="en-GB" w:eastAsia="zh-CN"/>
        </w:rPr>
        <w:t>辆车，同比</w:t>
      </w:r>
      <w:r w:rsidR="00784435" w:rsidRPr="00AF520C">
        <w:rPr>
          <w:rFonts w:ascii="Audi Type" w:eastAsia="华康金刚黑" w:hAnsi="Audi Type" w:hint="eastAsia"/>
          <w:bCs/>
          <w:sz w:val="20"/>
          <w:szCs w:val="20"/>
          <w:lang w:val="en-GB" w:eastAsia="zh-CN"/>
        </w:rPr>
        <w:t>劲</w:t>
      </w:r>
      <w:r w:rsidRPr="00AF520C">
        <w:rPr>
          <w:rFonts w:ascii="Audi Type" w:eastAsia="华康金刚黑" w:hAnsi="Audi Type" w:hint="eastAsia"/>
          <w:bCs/>
          <w:sz w:val="20"/>
          <w:szCs w:val="20"/>
          <w:lang w:val="en-GB" w:eastAsia="zh-CN"/>
        </w:rPr>
        <w:t>增</w:t>
      </w:r>
      <w:r w:rsidRPr="00AF520C">
        <w:rPr>
          <w:rFonts w:ascii="Audi Type" w:eastAsia="华康金刚黑" w:hAnsi="Audi Type" w:hint="eastAsia"/>
          <w:bCs/>
          <w:sz w:val="20"/>
          <w:szCs w:val="20"/>
          <w:lang w:val="en-GB" w:eastAsia="zh-CN"/>
        </w:rPr>
        <w:t>13</w:t>
      </w:r>
      <w:r w:rsidR="00174A9E" w:rsidRPr="00AF520C">
        <w:rPr>
          <w:rFonts w:ascii="Audi Type" w:eastAsia="华康金刚黑" w:hAnsi="Audi Type" w:hint="eastAsia"/>
          <w:bCs/>
          <w:sz w:val="20"/>
          <w:szCs w:val="20"/>
          <w:lang w:val="en-GB" w:eastAsia="zh-CN"/>
        </w:rPr>
        <w:t>.</w:t>
      </w:r>
      <w:r w:rsidR="00174A9E" w:rsidRPr="00AF520C">
        <w:rPr>
          <w:rFonts w:ascii="Audi Type" w:eastAsia="华康金刚黑" w:hAnsi="Audi Type"/>
          <w:bCs/>
          <w:sz w:val="20"/>
          <w:szCs w:val="20"/>
          <w:lang w:val="en-GB" w:eastAsia="zh-CN"/>
        </w:rPr>
        <w:t>5</w:t>
      </w:r>
      <w:r w:rsidRPr="00AF520C">
        <w:rPr>
          <w:rFonts w:ascii="Audi Type" w:eastAsia="华康金刚黑" w:hAnsi="Audi Type" w:hint="eastAsia"/>
          <w:bCs/>
          <w:sz w:val="20"/>
          <w:szCs w:val="20"/>
          <w:lang w:val="en-GB" w:eastAsia="zh-CN"/>
        </w:rPr>
        <w:t>%</w:t>
      </w:r>
      <w:r w:rsidRPr="00AF520C">
        <w:rPr>
          <w:rFonts w:ascii="Audi Type" w:eastAsia="华康金刚黑" w:hAnsi="Audi Type" w:hint="eastAsia"/>
          <w:bCs/>
          <w:sz w:val="20"/>
          <w:szCs w:val="20"/>
          <w:lang w:val="en-GB" w:eastAsia="zh-CN"/>
        </w:rPr>
        <w:t>，</w:t>
      </w:r>
      <w:r w:rsidR="00174A9E" w:rsidRPr="00AF520C">
        <w:rPr>
          <w:rFonts w:ascii="Audi Type" w:eastAsia="华康金刚黑" w:hAnsi="Audi Type" w:hint="eastAsia"/>
          <w:bCs/>
          <w:sz w:val="20"/>
          <w:szCs w:val="20"/>
          <w:lang w:val="en-GB" w:eastAsia="zh-CN"/>
        </w:rPr>
        <w:t>超过豪华</w:t>
      </w:r>
      <w:r w:rsidRPr="00AF520C">
        <w:rPr>
          <w:rFonts w:ascii="Audi Type" w:eastAsia="华康金刚黑" w:hAnsi="Audi Type" w:hint="eastAsia"/>
          <w:bCs/>
          <w:sz w:val="20"/>
          <w:szCs w:val="20"/>
          <w:lang w:val="en-GB" w:eastAsia="zh-CN"/>
        </w:rPr>
        <w:t>汽车市场整体增幅。</w:t>
      </w:r>
    </w:p>
    <w:p w14:paraId="27F5D06A" w14:textId="57992AAF" w:rsidR="00E362C7" w:rsidRPr="00AF520C" w:rsidRDefault="00E362C7" w:rsidP="0090414D">
      <w:pPr>
        <w:widowControl w:val="0"/>
        <w:spacing w:before="191" w:line="240" w:lineRule="auto"/>
        <w:jc w:val="both"/>
        <w:rPr>
          <w:rFonts w:ascii="Audi Type" w:eastAsia="华康金刚黑" w:hAnsi="Audi Type"/>
          <w:bCs/>
          <w:sz w:val="20"/>
          <w:szCs w:val="20"/>
          <w:lang w:val="en-GB" w:eastAsia="zh-CN"/>
        </w:rPr>
      </w:pPr>
    </w:p>
    <w:p w14:paraId="79CEE5DE" w14:textId="28D230DF" w:rsidR="00B31D56" w:rsidRPr="00AF520C" w:rsidRDefault="00B31D56" w:rsidP="0090414D">
      <w:pPr>
        <w:tabs>
          <w:tab w:val="left" w:pos="3226"/>
        </w:tabs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其中</w:t>
      </w:r>
      <w:r w:rsidR="00794C7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奥迪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A6L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和奥迪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Q5L</w:t>
      </w:r>
      <w:r w:rsidR="006C393B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分别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刷新全年销量纪录。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2023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年，奥迪共计交付本土生产汽车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664,607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辆，同比增长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11.2%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，彰显四环品牌持续深化的本土化战略和坚定不移的对华承诺。</w:t>
      </w:r>
    </w:p>
    <w:p w14:paraId="48AD812A" w14:textId="06CE063E" w:rsidR="006D4665" w:rsidRPr="00AF520C" w:rsidRDefault="00B31D56" w:rsidP="0090414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“</w:t>
      </w:r>
      <w:bookmarkStart w:id="3" w:name="_Hlk155718906"/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2</w:t>
      </w:r>
      <w:r w:rsidRPr="00AF520C">
        <w:rPr>
          <w:rFonts w:ascii="Audi Type" w:eastAsia="华康金刚黑" w:hAnsi="Audi Type"/>
          <w:sz w:val="20"/>
          <w:szCs w:val="20"/>
          <w:lang w:val="en-US" w:eastAsia="zh-CN"/>
        </w:rPr>
        <w:t>023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年，</w:t>
      </w:r>
      <w:r w:rsidR="00205B05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奥迪在华</w:t>
      </w:r>
      <w:r w:rsidR="00633B2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展现</w:t>
      </w:r>
      <w:r w:rsidR="00205B05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出强劲的市场表现，客户交付量再度增长，证明了我们‘在中国，为中国’战略</w:t>
      </w:r>
      <w:r w:rsidR="00633B2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 w:rsidR="00205B05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成功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  <w:bookmarkEnd w:id="3"/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”奥迪中国总裁温泽岳博士</w:t>
      </w:r>
      <w:r w:rsidR="00784435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（</w:t>
      </w:r>
      <w:r w:rsidR="00784435" w:rsidRPr="00AF520C">
        <w:rPr>
          <w:rFonts w:ascii="Audi Type" w:eastAsia="华康金刚黑" w:hAnsi="Audi Type"/>
          <w:sz w:val="20"/>
          <w:szCs w:val="20"/>
          <w:lang w:val="en-US" w:eastAsia="zh-CN"/>
        </w:rPr>
        <w:t>Dr. Jürgen Unser</w:t>
      </w:r>
      <w:r w:rsidR="00784435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）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表示，“在合资企业、经销商、供应商以及奥迪团队的齐心</w:t>
      </w:r>
      <w:r w:rsidR="00633B2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协力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下，我们为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2024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年的进取发展奠定了坚实基础。”</w:t>
      </w:r>
    </w:p>
    <w:p w14:paraId="0BD7B3F7" w14:textId="53E9E246" w:rsidR="00F41310" w:rsidRPr="00AF520C" w:rsidRDefault="00B31D56" w:rsidP="0090414D">
      <w:pPr>
        <w:spacing w:before="191" w:line="240" w:lineRule="auto"/>
        <w:jc w:val="both"/>
        <w:rPr>
          <w:rFonts w:ascii="Audi Type" w:eastAsia="华康金刚黑" w:hAnsi="Audi Type"/>
          <w:sz w:val="22"/>
          <w:szCs w:val="22"/>
          <w:lang w:val="en-US" w:eastAsia="zh-CN"/>
        </w:rPr>
      </w:pP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在</w:t>
      </w:r>
      <w:r w:rsidR="00794C7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加速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电动化转型的推动下，奥迪纯电动</w:t>
      </w:r>
      <w:r w:rsidR="00E04B3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e</w:t>
      </w:r>
      <w:r w:rsidR="00E04B3E" w:rsidRPr="00AF520C">
        <w:rPr>
          <w:rFonts w:ascii="Audi Type" w:eastAsia="华康金刚黑" w:hAnsi="Audi Type"/>
          <w:sz w:val="20"/>
          <w:szCs w:val="20"/>
          <w:lang w:val="en-US" w:eastAsia="zh-CN"/>
        </w:rPr>
        <w:t>-</w:t>
      </w:r>
      <w:proofErr w:type="spellStart"/>
      <w:r w:rsidR="00E04B3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tron</w:t>
      </w:r>
      <w:proofErr w:type="spellEnd"/>
      <w:r w:rsidR="00E04B3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系列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车型</w:t>
      </w:r>
      <w:r w:rsidR="007E4FBF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2</w:t>
      </w:r>
      <w:r w:rsidR="007E4FBF" w:rsidRPr="00AF520C">
        <w:rPr>
          <w:rFonts w:ascii="Audi Type" w:eastAsia="华康金刚黑" w:hAnsi="Audi Type"/>
          <w:sz w:val="20"/>
          <w:szCs w:val="20"/>
          <w:lang w:val="en-US" w:eastAsia="zh-CN"/>
        </w:rPr>
        <w:t>023</w:t>
      </w:r>
      <w:r w:rsidR="007E4FBF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年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在华交付量</w:t>
      </w:r>
      <w:r w:rsidR="00794C7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实现</w:t>
      </w:r>
      <w:r w:rsidR="004C504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稳</w:t>
      </w:r>
      <w:r w:rsidR="00E04B3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步</w:t>
      </w:r>
      <w:r w:rsidR="004C504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增长</w:t>
      </w:r>
      <w:r w:rsidR="00E04B3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="004C504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达到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31,025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辆。</w:t>
      </w:r>
      <w:r w:rsidR="004C504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奥迪</w:t>
      </w:r>
      <w:r w:rsidR="004C504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Q4 e-</w:t>
      </w:r>
      <w:proofErr w:type="spellStart"/>
      <w:r w:rsidR="004C504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tron</w:t>
      </w:r>
      <w:proofErr w:type="spellEnd"/>
      <w:r w:rsidR="004C504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和奥迪“</w:t>
      </w:r>
      <w:proofErr w:type="spellStart"/>
      <w:r w:rsidR="004C504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Roadjet</w:t>
      </w:r>
      <w:proofErr w:type="spellEnd"/>
      <w:r w:rsidR="004C504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陆地专机”</w:t>
      </w:r>
      <w:r w:rsidR="004C504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Q5 e-</w:t>
      </w:r>
      <w:proofErr w:type="spellStart"/>
      <w:r w:rsidR="004C504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tron</w:t>
      </w:r>
      <w:proofErr w:type="spellEnd"/>
      <w:r w:rsidR="004C504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成为推动销量增长的主力车型。</w:t>
      </w:r>
    </w:p>
    <w:p w14:paraId="78D6CBC0" w14:textId="615B4E0C" w:rsidR="005B054E" w:rsidRDefault="004C5042" w:rsidP="0090414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奥迪中国销售及市场营销执行副总裁曾慧芳</w:t>
      </w:r>
      <w:r w:rsidR="00784435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（</w:t>
      </w:r>
      <w:r w:rsidR="00784435" w:rsidRPr="00AF520C">
        <w:rPr>
          <w:rFonts w:ascii="Audi Type" w:eastAsia="华康金刚黑" w:hAnsi="Audi Type"/>
          <w:sz w:val="20"/>
          <w:szCs w:val="20"/>
          <w:lang w:val="en-US" w:eastAsia="zh-CN"/>
        </w:rPr>
        <w:t>Katy Tsang</w:t>
      </w:r>
      <w:r w:rsidR="00784435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）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表示</w:t>
      </w:r>
      <w:r w:rsidR="00EA3837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：“感谢中国客户对奥迪品牌和产品的持续信任。</w:t>
      </w:r>
      <w:r w:rsidR="00455D4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随着每一次</w:t>
      </w:r>
      <w:r w:rsidR="007E4FBF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 w:rsidR="00455D4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成功增长</w:t>
      </w:r>
      <w:r w:rsidR="007E4FBF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，我们更加坚定信心，</w:t>
      </w:r>
      <w:r w:rsidR="002B130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也</w:t>
      </w:r>
      <w:r w:rsidR="00455D4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将</w:t>
      </w:r>
      <w:r w:rsidR="007E4FBF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继续努力保持这一增长态势</w:t>
      </w:r>
      <w:r w:rsidR="00455D4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  <w:r w:rsidR="00EA3837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”</w:t>
      </w:r>
    </w:p>
    <w:p w14:paraId="7980D15A" w14:textId="0BE091CB" w:rsidR="00E362C7" w:rsidRDefault="00E362C7" w:rsidP="0090414D">
      <w:pPr>
        <w:spacing w:before="191" w:line="240" w:lineRule="auto"/>
        <w:jc w:val="both"/>
        <w:rPr>
          <w:rFonts w:ascii="Audi Type" w:eastAsia="华康金刚黑" w:hAnsi="Audi Type"/>
          <w:sz w:val="22"/>
          <w:szCs w:val="22"/>
          <w:lang w:val="en-US" w:eastAsia="zh-CN"/>
        </w:rPr>
      </w:pPr>
      <w:r>
        <w:rPr>
          <w:rFonts w:ascii="Audi Type" w:eastAsia="华康金刚黑" w:hAnsi="Audi Type"/>
          <w:noProof/>
          <w:sz w:val="20"/>
          <w:szCs w:val="20"/>
          <w:lang w:val="en-US" w:eastAsia="zh-CN"/>
        </w:rPr>
        <w:lastRenderedPageBreak/>
        <w:drawing>
          <wp:inline distT="0" distB="0" distL="0" distR="0" wp14:anchorId="2675B96F" wp14:editId="78913BBB">
            <wp:extent cx="4647364" cy="6964680"/>
            <wp:effectExtent l="0" t="0" r="1270" b="7620"/>
            <wp:docPr id="190784638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654" cy="69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756A" w14:textId="47B23BF6" w:rsidR="00FE6D7C" w:rsidRPr="00FE6D7C" w:rsidRDefault="00FE6D7C" w:rsidP="00FE6D7C">
      <w:pPr>
        <w:spacing w:before="191" w:line="240" w:lineRule="auto"/>
        <w:jc w:val="center"/>
        <w:rPr>
          <w:rFonts w:ascii="Audi Type" w:eastAsia="华康金刚黑" w:hAnsi="Audi Type" w:hint="eastAsia"/>
          <w:sz w:val="18"/>
          <w:szCs w:val="18"/>
          <w:lang w:val="en-US" w:eastAsia="zh-CN"/>
        </w:rPr>
      </w:pPr>
      <w:r w:rsidRPr="00FE6D7C">
        <w:rPr>
          <w:rFonts w:ascii="Audi Type" w:eastAsia="华康金刚黑" w:hAnsi="Audi Type" w:hint="eastAsia"/>
          <w:sz w:val="18"/>
          <w:szCs w:val="18"/>
          <w:lang w:val="en-US" w:eastAsia="zh-CN"/>
        </w:rPr>
        <w:t>奥迪中国销售及市场营销执行副总裁曾慧芳</w:t>
      </w:r>
    </w:p>
    <w:p w14:paraId="54831B74" w14:textId="6FA67ECC" w:rsidR="00A04187" w:rsidRPr="00AF520C" w:rsidRDefault="00CB0730" w:rsidP="0090414D">
      <w:pPr>
        <w:spacing w:before="191" w:line="240" w:lineRule="auto"/>
        <w:jc w:val="both"/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</w:pPr>
      <w:r w:rsidRPr="00AF520C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lastRenderedPageBreak/>
        <w:t>坚定推动在华高端电动出行</w:t>
      </w:r>
    </w:p>
    <w:p w14:paraId="139B9983" w14:textId="21761109" w:rsidR="00CB0730" w:rsidRPr="00AF520C" w:rsidRDefault="00CB0730" w:rsidP="0090414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展望未来，奥迪将进一步深化本土化战略，依托高端产品、高端生态系统和高端客户体验三大支柱推动</w:t>
      </w:r>
      <w:r w:rsidR="00EF54B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其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在华高端电动出行的发展。产品方面，奥迪</w:t>
      </w:r>
      <w:proofErr w:type="gramStart"/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一</w:t>
      </w:r>
      <w:proofErr w:type="gramEnd"/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汽新能源汽车有限公司将于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2024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年初启动</w:t>
      </w:r>
      <w:r w:rsidR="002B130E" w:rsidRPr="00AF520C">
        <w:rPr>
          <w:rFonts w:ascii="Audi Type" w:eastAsia="华康金刚黑" w:hAnsi="Audi Type"/>
          <w:sz w:val="20"/>
          <w:szCs w:val="20"/>
          <w:lang w:val="en-US" w:eastAsia="zh-CN"/>
        </w:rPr>
        <w:t>PPE</w:t>
      </w:r>
      <w:r w:rsidR="002B130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平台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车型</w:t>
      </w:r>
      <w:r w:rsidR="00540397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预生产，年底</w:t>
      </w:r>
      <w:r w:rsidR="00794C7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将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正式投产</w:t>
      </w:r>
      <w:r w:rsidR="0090414D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奥迪</w:t>
      </w:r>
      <w:r w:rsidR="0090414D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Q</w:t>
      </w:r>
      <w:r w:rsidR="0090414D" w:rsidRPr="00AF520C">
        <w:rPr>
          <w:rFonts w:ascii="Audi Type" w:eastAsia="华康金刚黑" w:hAnsi="Audi Type"/>
          <w:sz w:val="20"/>
          <w:szCs w:val="20"/>
          <w:lang w:val="en-US" w:eastAsia="zh-CN"/>
        </w:rPr>
        <w:t xml:space="preserve">6L </w:t>
      </w:r>
      <w:r w:rsidR="0090414D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e-</w:t>
      </w:r>
      <w:proofErr w:type="spellStart"/>
      <w:r w:rsidR="0090414D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tron</w:t>
      </w:r>
      <w:proofErr w:type="spellEnd"/>
      <w:r w:rsidR="0090414D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车型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。根据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2023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年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7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月签署的战略备忘录，奥迪和合作伙伴上汽集团</w:t>
      </w:r>
      <w:r w:rsidR="00540397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计划深化合作，快速扩展</w:t>
      </w:r>
      <w:r w:rsidR="002B130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本土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产品</w:t>
      </w:r>
      <w:r w:rsidR="00540397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谱系。作为该规划的第一步，通过推出全新的电动车型，</w:t>
      </w:r>
      <w:r w:rsidR="00EF54B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奥迪将</w:t>
      </w:r>
      <w:r w:rsidR="00540397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进入此前在中国尚未覆盖的细分市场。</w:t>
      </w:r>
    </w:p>
    <w:p w14:paraId="17A98BDA" w14:textId="7CFFE576" w:rsidR="00540397" w:rsidRPr="00AF520C" w:rsidRDefault="00540397" w:rsidP="0090414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此外，四环品牌</w:t>
      </w:r>
      <w:r w:rsidR="00794C7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正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致力</w:t>
      </w:r>
      <w:r w:rsidR="00EF54B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于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为中国客户打造无缝衔接的高端生态系统。作为</w:t>
      </w:r>
      <w:r w:rsidR="003B0A1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该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生态系统的基石</w:t>
      </w:r>
      <w:r w:rsidR="00794C7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，奥迪充电站网络</w:t>
      </w:r>
      <w:r w:rsidR="003B0A1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在</w:t>
      </w:r>
      <w:r w:rsidR="003B0A1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2</w:t>
      </w:r>
      <w:r w:rsidR="003B0A1E" w:rsidRPr="00AF520C">
        <w:rPr>
          <w:rFonts w:ascii="Audi Type" w:eastAsia="华康金刚黑" w:hAnsi="Audi Type"/>
          <w:sz w:val="20"/>
          <w:szCs w:val="20"/>
          <w:lang w:val="en-US" w:eastAsia="zh-CN"/>
        </w:rPr>
        <w:t>023</w:t>
      </w:r>
      <w:r w:rsidR="003B0A1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年大幅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拓展</w:t>
      </w:r>
      <w:r w:rsidR="003B0A1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。截至去年年底，奥迪充电站</w:t>
      </w:r>
      <w:r w:rsidR="003B0A1E" w:rsidRPr="00AF520C">
        <w:rPr>
          <w:rFonts w:ascii="Audi Type" w:eastAsia="华康金刚黑" w:hAnsi="Audi Type" w:hint="eastAsia"/>
          <w:sz w:val="20"/>
          <w:szCs w:val="20"/>
          <w:lang w:eastAsia="zh-CN"/>
        </w:rPr>
        <w:t>已覆盖中国超过</w:t>
      </w:r>
      <w:r w:rsidR="003B0A1E" w:rsidRPr="00AF520C">
        <w:rPr>
          <w:rFonts w:ascii="Audi Type" w:eastAsia="华康金刚黑" w:hAnsi="Audi Type" w:hint="eastAsia"/>
          <w:sz w:val="20"/>
          <w:szCs w:val="20"/>
          <w:lang w:eastAsia="zh-CN"/>
        </w:rPr>
        <w:t>30</w:t>
      </w:r>
      <w:r w:rsidR="003B0A1E" w:rsidRPr="00AF520C">
        <w:rPr>
          <w:rFonts w:ascii="Audi Type" w:eastAsia="华康金刚黑" w:hAnsi="Audi Type" w:hint="eastAsia"/>
          <w:sz w:val="20"/>
          <w:szCs w:val="20"/>
          <w:lang w:eastAsia="zh-CN"/>
        </w:rPr>
        <w:t>座城市，累计部署</w:t>
      </w:r>
      <w:r w:rsidR="003B0A1E" w:rsidRPr="00AF520C">
        <w:rPr>
          <w:rFonts w:ascii="Audi Type" w:eastAsia="华康金刚黑" w:hAnsi="Audi Type" w:hint="eastAsia"/>
          <w:sz w:val="20"/>
          <w:szCs w:val="20"/>
          <w:lang w:eastAsia="zh-CN"/>
        </w:rPr>
        <w:t>600</w:t>
      </w:r>
      <w:r w:rsidR="003B0A1E" w:rsidRPr="00AF520C">
        <w:rPr>
          <w:rFonts w:ascii="Audi Type" w:eastAsia="华康金刚黑" w:hAnsi="Audi Type" w:hint="eastAsia"/>
          <w:sz w:val="20"/>
          <w:szCs w:val="20"/>
          <w:lang w:eastAsia="zh-CN"/>
        </w:rPr>
        <w:t>个超充桩。</w:t>
      </w:r>
      <w:r w:rsidR="003B0A1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奥迪纯电动车车主可通过奥迪</w:t>
      </w:r>
      <w:r w:rsidR="003B0A1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MMI</w:t>
      </w:r>
      <w:r w:rsidR="003B0A1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导航系统和奥迪</w:t>
      </w:r>
      <w:r w:rsidR="003B0A1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App</w:t>
      </w:r>
      <w:r w:rsidR="003B0A1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快速便捷地享受</w:t>
      </w:r>
      <w:r w:rsidR="00EF54B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四环品牌</w:t>
      </w:r>
      <w:r w:rsidR="003B0A1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续航无忧的高端充电体验。</w:t>
      </w:r>
      <w:r w:rsidR="00844BCA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除了品牌充电站，奥迪</w:t>
      </w:r>
      <w:r w:rsidR="00844BCA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App</w:t>
      </w:r>
      <w:r w:rsidR="00844BCA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还支持访问国内多家充电服务运营商，目前已覆盖超过</w:t>
      </w:r>
      <w:r w:rsidR="00844BCA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5</w:t>
      </w:r>
      <w:r w:rsidR="00844BCA" w:rsidRPr="00AF520C">
        <w:rPr>
          <w:rFonts w:ascii="Audi Type" w:eastAsia="华康金刚黑" w:hAnsi="Audi Type"/>
          <w:sz w:val="20"/>
          <w:szCs w:val="20"/>
          <w:lang w:val="en-US" w:eastAsia="zh-CN"/>
        </w:rPr>
        <w:t>5</w:t>
      </w:r>
      <w:r w:rsidR="00844BCA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万个公共充电桩。</w:t>
      </w:r>
    </w:p>
    <w:p w14:paraId="50A67F85" w14:textId="5767AE1E" w:rsidR="00812C77" w:rsidRPr="00AF520C" w:rsidRDefault="00844BCA" w:rsidP="0090414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为了</w:t>
      </w:r>
      <w:r w:rsidR="002E4239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提供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全方位的高端客户旅程，奥迪</w:t>
      </w:r>
      <w:r w:rsidR="00794C7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还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不断升级线下客户触点</w:t>
      </w:r>
      <w:r w:rsidR="002E4239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、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拓展创新销售模式，</w:t>
      </w:r>
      <w:r w:rsidR="002E4239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以创造焕然一新的未来零售体验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截至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2023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年底，</w:t>
      </w:r>
      <w:proofErr w:type="gramStart"/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一</w:t>
      </w:r>
      <w:proofErr w:type="gramEnd"/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汽奥迪</w:t>
      </w:r>
      <w:r w:rsidR="00794C7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有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超过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540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家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4S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经销商门</w:t>
      </w:r>
      <w:proofErr w:type="gramStart"/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店应用</w:t>
      </w:r>
      <w:proofErr w:type="gramEnd"/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奥迪全球品牌最新设计语言完成</w:t>
      </w:r>
      <w:r w:rsidR="00794C7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了</w:t>
      </w:r>
      <w:proofErr w:type="gramStart"/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焕</w:t>
      </w:r>
      <w:proofErr w:type="gramEnd"/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新升级，并开设了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8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家全新</w:t>
      </w:r>
      <w:r w:rsidR="00D5019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奥迪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CBD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展厅。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2023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年，上汽奥迪丰富了渠道布局，在汽车城打造了“上汽奥迪用户中心”，为</w:t>
      </w:r>
      <w:r w:rsidR="00794C7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中国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用户提供全面的品牌与产品体验。目前，上汽奥迪已在</w:t>
      </w:r>
      <w:r w:rsidR="0090414D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超过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8</w:t>
      </w:r>
      <w:r w:rsidR="0090414D" w:rsidRPr="00AF520C">
        <w:rPr>
          <w:rFonts w:ascii="Audi Type" w:eastAsia="华康金刚黑" w:hAnsi="Audi Type"/>
          <w:sz w:val="20"/>
          <w:szCs w:val="20"/>
          <w:lang w:val="en-US" w:eastAsia="zh-CN"/>
        </w:rPr>
        <w:t>0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个城市有近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160</w:t>
      </w:r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家上汽奥迪都市</w:t>
      </w:r>
      <w:proofErr w:type="gramStart"/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店投入</w:t>
      </w:r>
      <w:proofErr w:type="gramEnd"/>
      <w:r w:rsidR="001D565C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运营。</w:t>
      </w:r>
    </w:p>
    <w:p w14:paraId="5F4BBC26" w14:textId="238AC2A3" w:rsidR="00D5019C" w:rsidRPr="00AF520C" w:rsidRDefault="00D5019C" w:rsidP="0090414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“</w:t>
      </w:r>
      <w:r w:rsidR="007316F4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我们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将</w:t>
      </w:r>
      <w:r w:rsidR="007316F4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一如既往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地专注高端品质、卓越性能和进取设计的</w:t>
      </w:r>
      <w:r w:rsidR="007316F4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品牌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优势，加速</w:t>
      </w:r>
      <w:r w:rsidR="002B130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转型，成为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智能网联汽车</w:t>
      </w:r>
      <w:r w:rsidR="002B130E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领域的引领者，并</w:t>
      </w:r>
      <w:r w:rsidR="00794C7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实现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稳定和</w:t>
      </w:r>
      <w:proofErr w:type="gramStart"/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可</w:t>
      </w:r>
      <w:proofErr w:type="gramEnd"/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持续</w:t>
      </w:r>
      <w:r w:rsidR="007316F4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增长，</w:t>
      </w:r>
      <w:r w:rsidR="00794C72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续写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奥迪在</w:t>
      </w:r>
      <w:r w:rsidR="007316F4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华</w:t>
      </w:r>
      <w:r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的长期成功。</w:t>
      </w:r>
      <w:r w:rsidR="007316F4" w:rsidRPr="00AF520C">
        <w:rPr>
          <w:rFonts w:ascii="Audi Type" w:eastAsia="华康金刚黑" w:hAnsi="Audi Type" w:hint="eastAsia"/>
          <w:sz w:val="20"/>
          <w:szCs w:val="20"/>
          <w:lang w:val="en-US" w:eastAsia="zh-CN"/>
        </w:rPr>
        <w:t>”奥迪中国总裁温泽岳博士表示。</w:t>
      </w:r>
    </w:p>
    <w:p w14:paraId="1D59B298" w14:textId="152540B8" w:rsidR="00416A26" w:rsidRPr="00AF520C" w:rsidRDefault="00416A26">
      <w:pPr>
        <w:spacing w:line="240" w:lineRule="auto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AF520C">
        <w:rPr>
          <w:rFonts w:ascii="Audi Type" w:eastAsia="华康金刚黑" w:hAnsi="Audi Type"/>
          <w:sz w:val="20"/>
          <w:szCs w:val="20"/>
          <w:lang w:val="en-US" w:eastAsia="zh-CN"/>
        </w:rPr>
        <w:br w:type="page"/>
      </w:r>
    </w:p>
    <w:p w14:paraId="65FF893F" w14:textId="77777777" w:rsidR="00416A26" w:rsidRPr="00AF520C" w:rsidRDefault="00416A26" w:rsidP="00416A26">
      <w:pPr>
        <w:spacing w:line="240" w:lineRule="auto"/>
        <w:rPr>
          <w:rFonts w:ascii="Audi Type" w:eastAsia="华康金刚黑" w:hAnsi="Audi Type" w:cs="华康金刚黑"/>
          <w:sz w:val="21"/>
          <w:szCs w:val="21"/>
          <w:lang w:val="en-US" w:eastAsia="zh-CN"/>
        </w:rPr>
      </w:pPr>
      <w:r w:rsidRPr="00AF520C"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lastRenderedPageBreak/>
        <w:t>奥迪（中国）企业管理有限公司</w:t>
      </w:r>
      <w:r w:rsidRPr="00AF520C"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 xml:space="preserve">                     </w:t>
      </w:r>
      <w:r w:rsidRPr="00AF520C"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ab/>
      </w:r>
      <w:r w:rsidRPr="00AF520C"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ab/>
      </w:r>
      <w:r w:rsidRPr="00AF520C"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ab/>
      </w:r>
    </w:p>
    <w:p w14:paraId="1741345E" w14:textId="77777777" w:rsidR="00416A26" w:rsidRPr="00AF520C" w:rsidRDefault="00416A26" w:rsidP="00416A26">
      <w:pPr>
        <w:spacing w:line="240" w:lineRule="auto"/>
        <w:rPr>
          <w:rFonts w:ascii="Audi Type" w:eastAsia="华康金刚黑" w:hAnsi="Audi Type"/>
          <w:sz w:val="20"/>
          <w:szCs w:val="20"/>
          <w:lang w:eastAsia="zh-CN"/>
        </w:rPr>
      </w:pPr>
      <w:proofErr w:type="gramStart"/>
      <w:r w:rsidRPr="00AF520C">
        <w:rPr>
          <w:rFonts w:ascii="Audi Type" w:eastAsia="华康金刚黑" w:hAnsi="Audi Type"/>
          <w:sz w:val="20"/>
          <w:szCs w:val="20"/>
          <w:lang w:eastAsia="zh-CN"/>
        </w:rPr>
        <w:t>祝苗</w:t>
      </w:r>
      <w:proofErr w:type="gramEnd"/>
      <w:r w:rsidRPr="00AF520C">
        <w:rPr>
          <w:rFonts w:ascii="Audi Type" w:eastAsia="华康金刚黑" w:hAnsi="Audi Type"/>
          <w:sz w:val="20"/>
          <w:szCs w:val="20"/>
          <w:lang w:eastAsia="zh-CN"/>
        </w:rPr>
        <w:t xml:space="preserve"> </w:t>
      </w:r>
      <w:r w:rsidRPr="00AF520C">
        <w:rPr>
          <w:rFonts w:ascii="Audi Type" w:eastAsia="华康金刚黑" w:hAnsi="Audi Type"/>
          <w:sz w:val="20"/>
          <w:szCs w:val="20"/>
          <w:lang w:eastAsia="zh-CN"/>
        </w:rPr>
        <w:t>女士</w:t>
      </w:r>
      <w:r w:rsidRPr="00AF520C">
        <w:rPr>
          <w:rFonts w:ascii="Audi Type" w:eastAsia="华康金刚黑" w:hAnsi="Audi Type"/>
          <w:sz w:val="20"/>
          <w:szCs w:val="20"/>
          <w:lang w:eastAsia="zh-CN"/>
        </w:rPr>
        <w:tab/>
      </w:r>
      <w:r w:rsidRPr="00AF520C">
        <w:rPr>
          <w:rFonts w:ascii="Audi Type" w:eastAsia="华康金刚黑" w:hAnsi="Audi Type"/>
          <w:sz w:val="20"/>
          <w:szCs w:val="20"/>
          <w:lang w:eastAsia="zh-CN"/>
        </w:rPr>
        <w:tab/>
      </w:r>
      <w:r w:rsidRPr="00AF520C">
        <w:rPr>
          <w:rFonts w:ascii="Audi Type" w:eastAsia="华康金刚黑" w:hAnsi="Audi Type"/>
          <w:sz w:val="20"/>
          <w:szCs w:val="20"/>
          <w:lang w:eastAsia="zh-CN"/>
        </w:rPr>
        <w:tab/>
      </w:r>
      <w:r w:rsidRPr="00AF520C">
        <w:rPr>
          <w:rFonts w:ascii="Audi Type" w:eastAsia="华康金刚黑" w:hAnsi="Audi Type"/>
          <w:sz w:val="20"/>
          <w:szCs w:val="20"/>
          <w:lang w:eastAsia="zh-CN"/>
        </w:rPr>
        <w:tab/>
      </w:r>
      <w:r w:rsidRPr="00AF520C">
        <w:rPr>
          <w:rFonts w:ascii="Audi Type" w:eastAsia="华康金刚黑" w:hAnsi="Audi Type"/>
          <w:sz w:val="20"/>
          <w:szCs w:val="20"/>
          <w:lang w:eastAsia="zh-CN"/>
        </w:rPr>
        <w:tab/>
      </w:r>
      <w:r w:rsidRPr="00AF520C">
        <w:rPr>
          <w:rFonts w:ascii="Audi Type" w:eastAsia="华康金刚黑" w:hAnsi="Audi Type"/>
          <w:sz w:val="20"/>
          <w:szCs w:val="20"/>
          <w:lang w:eastAsia="zh-CN"/>
        </w:rPr>
        <w:tab/>
      </w:r>
      <w:r w:rsidRPr="00AF520C">
        <w:rPr>
          <w:rFonts w:ascii="Audi Type" w:eastAsia="华康金刚黑" w:hAnsi="Audi Type"/>
          <w:sz w:val="20"/>
          <w:szCs w:val="20"/>
          <w:lang w:eastAsia="zh-CN"/>
        </w:rPr>
        <w:tab/>
      </w:r>
    </w:p>
    <w:p w14:paraId="3B82C501" w14:textId="77777777" w:rsidR="00416A26" w:rsidRPr="00AF520C" w:rsidRDefault="00416A26" w:rsidP="00416A26">
      <w:pPr>
        <w:widowControl w:val="0"/>
        <w:spacing w:line="240" w:lineRule="auto"/>
        <w:jc w:val="both"/>
        <w:rPr>
          <w:rFonts w:ascii="Audi Type" w:eastAsia="华康金刚黑" w:hAnsi="Audi Type" w:cstheme="minorBidi"/>
          <w:sz w:val="20"/>
          <w:szCs w:val="20"/>
          <w:lang w:eastAsia="zh-CN"/>
        </w:rPr>
      </w:pPr>
      <w:r w:rsidRPr="00AF520C">
        <w:rPr>
          <w:rFonts w:ascii="Audi Type" w:eastAsia="华康金刚黑" w:hAnsi="Audi Type" w:cs="华康黑体W5(P)"/>
          <w:sz w:val="20"/>
          <w:szCs w:val="20"/>
          <w:lang w:val="zh-TW" w:eastAsia="zh-CN"/>
        </w:rPr>
        <w:t>电话</w:t>
      </w:r>
      <w:r w:rsidRPr="00AF520C">
        <w:rPr>
          <w:rFonts w:ascii="Audi Type" w:eastAsia="华康金刚黑" w:hAnsi="Audi Type" w:cs="华康黑体W5(P)"/>
          <w:sz w:val="20"/>
          <w:szCs w:val="20"/>
          <w:lang w:eastAsia="zh-CN"/>
        </w:rPr>
        <w:t>：</w:t>
      </w:r>
      <w:r w:rsidRPr="00AF520C">
        <w:rPr>
          <w:rFonts w:ascii="Audi Type" w:eastAsia="华康金刚黑" w:hAnsi="Audi Type" w:cs="华康黑体W5(P)"/>
          <w:sz w:val="20"/>
          <w:szCs w:val="20"/>
          <w:lang w:eastAsia="zh-CN"/>
        </w:rPr>
        <w:t xml:space="preserve"> </w:t>
      </w:r>
      <w:bookmarkStart w:id="4" w:name="OLE_LINK2"/>
      <w:r w:rsidRPr="00AF520C">
        <w:rPr>
          <w:rFonts w:ascii="Audi Type" w:eastAsia="华康金刚黑" w:hAnsi="Audi Type" w:cs="Audi Type"/>
          <w:sz w:val="20"/>
          <w:szCs w:val="20"/>
          <w:lang w:eastAsia="zh-CN"/>
        </w:rPr>
        <w:t>+86 10 6531 4283</w:t>
      </w:r>
      <w:bookmarkEnd w:id="4"/>
      <w:r w:rsidRPr="00AF520C">
        <w:rPr>
          <w:rFonts w:ascii="Audi Type" w:eastAsia="华康金刚黑" w:hAnsi="Audi Type" w:cs="Audi Type"/>
          <w:sz w:val="20"/>
          <w:szCs w:val="20"/>
          <w:lang w:eastAsia="zh-CN"/>
        </w:rPr>
        <w:tab/>
      </w:r>
      <w:r w:rsidRPr="00AF520C">
        <w:rPr>
          <w:rFonts w:ascii="Audi Type" w:eastAsia="华康金刚黑" w:hAnsi="Audi Type" w:cs="Audi Type"/>
          <w:sz w:val="20"/>
          <w:szCs w:val="20"/>
          <w:lang w:eastAsia="zh-CN"/>
        </w:rPr>
        <w:tab/>
      </w:r>
      <w:r w:rsidRPr="00AF520C">
        <w:rPr>
          <w:rFonts w:ascii="Audi Type" w:eastAsia="华康金刚黑" w:hAnsi="Audi Type" w:cs="Audi Type"/>
          <w:sz w:val="20"/>
          <w:szCs w:val="20"/>
          <w:lang w:eastAsia="zh-CN"/>
        </w:rPr>
        <w:tab/>
      </w:r>
      <w:r w:rsidRPr="00AF520C">
        <w:rPr>
          <w:rFonts w:ascii="Audi Type" w:eastAsia="华康金刚黑" w:hAnsi="Audi Type" w:cs="Audi Type"/>
          <w:sz w:val="20"/>
          <w:szCs w:val="20"/>
          <w:lang w:eastAsia="zh-CN"/>
        </w:rPr>
        <w:tab/>
      </w:r>
    </w:p>
    <w:p w14:paraId="22CC7C73" w14:textId="77777777" w:rsidR="00416A26" w:rsidRPr="00AF520C" w:rsidRDefault="00416A26" w:rsidP="00416A26">
      <w:pPr>
        <w:widowControl w:val="0"/>
        <w:spacing w:line="240" w:lineRule="auto"/>
        <w:jc w:val="both"/>
        <w:rPr>
          <w:rFonts w:ascii="Audi Type" w:eastAsia="华康金刚黑" w:hAnsi="Audi Type"/>
          <w:sz w:val="20"/>
          <w:szCs w:val="20"/>
          <w:lang w:eastAsia="zh-CN"/>
        </w:rPr>
      </w:pPr>
      <w:r w:rsidRPr="00AF520C">
        <w:rPr>
          <w:rFonts w:ascii="Audi Type" w:eastAsia="华康金刚黑" w:hAnsi="Audi Type" w:cs="Audi Type"/>
          <w:sz w:val="20"/>
          <w:szCs w:val="20"/>
          <w:lang w:eastAsia="zh-CN"/>
        </w:rPr>
        <w:t>E-mail:</w:t>
      </w:r>
      <w:r w:rsidRPr="00AF520C">
        <w:rPr>
          <w:rFonts w:ascii="Audi Type" w:eastAsia="华康金刚黑" w:hAnsi="Audi Type"/>
          <w:sz w:val="20"/>
          <w:szCs w:val="20"/>
          <w:lang w:eastAsia="zh-CN"/>
        </w:rPr>
        <w:tab/>
      </w:r>
      <w:bookmarkStart w:id="5" w:name="OLE_LINK3"/>
      <w:r w:rsidRPr="00AF520C"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 xml:space="preserve"> </w:t>
      </w:r>
      <w:hyperlink r:id="rId9" w:history="1">
        <w:r w:rsidRPr="00AF520C">
          <w:rPr>
            <w:rStyle w:val="afe"/>
            <w:rFonts w:ascii="Audi Type" w:eastAsia="华康金刚黑" w:hAnsi="Audi Type" w:cs="Audi Type"/>
            <w:sz w:val="20"/>
            <w:szCs w:val="20"/>
            <w:lang w:eastAsia="zh-CN"/>
          </w:rPr>
          <w:t>Miao.Zhu@audi.com.cn</w:t>
        </w:r>
      </w:hyperlink>
      <w:bookmarkEnd w:id="5"/>
      <w:r w:rsidRPr="00AF520C">
        <w:rPr>
          <w:rFonts w:ascii="Audi Type" w:eastAsia="华康金刚黑" w:hAnsi="Audi Type" w:cs="华康黑体W5(P)"/>
          <w:sz w:val="20"/>
          <w:szCs w:val="20"/>
          <w:lang w:val="zh-TW" w:eastAsia="zh-CN"/>
        </w:rPr>
        <w:t xml:space="preserve">                                                   </w:t>
      </w:r>
    </w:p>
    <w:p w14:paraId="19CF0D63" w14:textId="77777777" w:rsidR="00416A26" w:rsidRPr="00AF520C" w:rsidRDefault="00416A26" w:rsidP="00416A26">
      <w:pPr>
        <w:widowControl w:val="0"/>
        <w:spacing w:line="240" w:lineRule="auto"/>
        <w:jc w:val="both"/>
        <w:rPr>
          <w:rStyle w:val="None"/>
          <w:rFonts w:ascii="Audi Type" w:eastAsia="华康金刚黑" w:hAnsi="Audi Type" w:cs="Audi Type"/>
          <w:sz w:val="21"/>
          <w:szCs w:val="21"/>
          <w:lang w:eastAsia="zh-CN"/>
        </w:rPr>
      </w:pPr>
    </w:p>
    <w:p w14:paraId="37415EFD" w14:textId="77777777" w:rsidR="00416A26" w:rsidRPr="00AF520C" w:rsidRDefault="00416A26" w:rsidP="00416A26">
      <w:pPr>
        <w:widowControl w:val="0"/>
        <w:spacing w:line="240" w:lineRule="auto"/>
        <w:jc w:val="both"/>
        <w:rPr>
          <w:rFonts w:ascii="Audi Type" w:eastAsia="华康金刚黑" w:hAnsi="Audi Type" w:cs="Audi Type"/>
          <w:sz w:val="21"/>
          <w:szCs w:val="21"/>
          <w:lang w:eastAsia="zh-CN"/>
        </w:rPr>
      </w:pPr>
    </w:p>
    <w:p w14:paraId="61E5E973" w14:textId="77777777" w:rsidR="00416A26" w:rsidRPr="00AF520C" w:rsidRDefault="00416A26" w:rsidP="00416A26">
      <w:pPr>
        <w:widowControl w:val="0"/>
        <w:spacing w:line="240" w:lineRule="auto"/>
        <w:jc w:val="both"/>
        <w:rPr>
          <w:rFonts w:ascii="Audi Type" w:eastAsia="华康金刚黑" w:hAnsi="Audi Type" w:cs="Audi Type"/>
          <w:sz w:val="21"/>
          <w:szCs w:val="21"/>
          <w:lang w:eastAsia="zh-CN"/>
        </w:rPr>
      </w:pPr>
    </w:p>
    <w:p w14:paraId="4C39BCF0" w14:textId="77777777" w:rsidR="00416A26" w:rsidRPr="00AF520C" w:rsidRDefault="00416A26" w:rsidP="00416A26">
      <w:pPr>
        <w:spacing w:line="240" w:lineRule="auto"/>
        <w:jc w:val="center"/>
        <w:rPr>
          <w:rFonts w:ascii="Audi Type" w:eastAsia="华康金刚黑" w:hAnsi="Audi Type"/>
          <w:sz w:val="21"/>
          <w:szCs w:val="21"/>
          <w:lang w:eastAsia="zh-CN"/>
        </w:rPr>
      </w:pPr>
    </w:p>
    <w:p w14:paraId="5E122D0F" w14:textId="77777777" w:rsidR="00416A26" w:rsidRPr="00AF520C" w:rsidRDefault="00416A26" w:rsidP="00416A26">
      <w:pPr>
        <w:spacing w:line="240" w:lineRule="auto"/>
        <w:jc w:val="both"/>
        <w:rPr>
          <w:rFonts w:ascii="Audi Type" w:eastAsia="华康金刚黑" w:hAnsi="Audi Type"/>
          <w:sz w:val="21"/>
          <w:szCs w:val="21"/>
          <w:lang w:eastAsia="zh-CN"/>
        </w:rPr>
      </w:pPr>
    </w:p>
    <w:p w14:paraId="7A578B89" w14:textId="77777777" w:rsidR="00416A26" w:rsidRPr="00AF520C" w:rsidRDefault="00416A26" w:rsidP="00416A26">
      <w:pPr>
        <w:spacing w:line="240" w:lineRule="auto"/>
        <w:jc w:val="center"/>
        <w:rPr>
          <w:rFonts w:ascii="Audi Type" w:eastAsia="华康金刚黑" w:hAnsi="Audi Type" w:cs="华康黑体W5(P)"/>
          <w:sz w:val="18"/>
          <w:szCs w:val="18"/>
          <w:lang w:eastAsia="zh-CN"/>
        </w:rPr>
      </w:pPr>
      <w:r w:rsidRPr="00AF520C">
        <w:rPr>
          <w:rStyle w:val="None"/>
          <w:rFonts w:ascii="Audi Type" w:eastAsia="华康金刚黑" w:hAnsi="Audi Type" w:cs="华康黑体W5(P)"/>
          <w:sz w:val="18"/>
          <w:szCs w:val="18"/>
          <w:lang w:val="zh-TW" w:eastAsia="zh-CN"/>
        </w:rPr>
        <w:t>如需更多媒体资料</w:t>
      </w:r>
      <w:r w:rsidRPr="00AF520C">
        <w:rPr>
          <w:rStyle w:val="None"/>
          <w:rFonts w:ascii="Audi Type" w:eastAsia="华康金刚黑" w:hAnsi="Audi Type" w:cs="华康黑体W5(P)"/>
          <w:sz w:val="18"/>
          <w:szCs w:val="18"/>
          <w:lang w:eastAsia="zh-CN"/>
        </w:rPr>
        <w:t>，</w:t>
      </w:r>
      <w:r w:rsidRPr="00AF520C">
        <w:rPr>
          <w:rStyle w:val="None"/>
          <w:rFonts w:ascii="Audi Type" w:eastAsia="华康金刚黑" w:hAnsi="Audi Type" w:cs="华康黑体W5(P)"/>
          <w:sz w:val="18"/>
          <w:szCs w:val="18"/>
          <w:lang w:val="zh-TW" w:eastAsia="zh-CN"/>
        </w:rPr>
        <w:t>请登录奥迪中国新闻中心</w:t>
      </w:r>
      <w:r w:rsidRPr="00AF520C">
        <w:rPr>
          <w:rStyle w:val="None"/>
          <w:rFonts w:ascii="Audi Type" w:eastAsia="华康金刚黑" w:hAnsi="Audi Type" w:cs="华康黑体W5(P)"/>
          <w:sz w:val="18"/>
          <w:szCs w:val="18"/>
          <w:lang w:eastAsia="zh-CN"/>
        </w:rPr>
        <w:t>：</w:t>
      </w:r>
    </w:p>
    <w:p w14:paraId="0B9106FA" w14:textId="77777777" w:rsidR="00416A26" w:rsidRPr="00AF520C" w:rsidRDefault="00416A26" w:rsidP="00416A26">
      <w:pPr>
        <w:spacing w:before="120" w:after="120" w:line="240" w:lineRule="auto"/>
        <w:jc w:val="center"/>
        <w:rPr>
          <w:rStyle w:val="None"/>
          <w:rFonts w:ascii="Audi Type" w:eastAsia="华康金刚黑" w:hAnsi="Audi Type"/>
        </w:rPr>
      </w:pPr>
      <w:r w:rsidRPr="00AF520C">
        <w:rPr>
          <w:rFonts w:ascii="Audi Type" w:eastAsia="华康金刚黑" w:hAnsi="Audi Type"/>
          <w:noProof/>
          <w:sz w:val="18"/>
          <w:szCs w:val="18"/>
          <w:lang w:val="en-US" w:eastAsia="zh-CN"/>
        </w:rPr>
        <w:drawing>
          <wp:inline distT="0" distB="0" distL="0" distR="0" wp14:anchorId="766A4977" wp14:editId="669156FC">
            <wp:extent cx="1146175" cy="1146175"/>
            <wp:effectExtent l="0" t="0" r="22225" b="222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5034" w14:textId="77777777" w:rsidR="00416A26" w:rsidRPr="00AF520C" w:rsidRDefault="00416A26" w:rsidP="00416A26">
      <w:pPr>
        <w:spacing w:line="240" w:lineRule="auto"/>
        <w:jc w:val="center"/>
        <w:rPr>
          <w:rStyle w:val="None"/>
          <w:rFonts w:ascii="Audi Type" w:eastAsia="华康金刚黑" w:hAnsi="Audi Type"/>
          <w:sz w:val="18"/>
          <w:szCs w:val="18"/>
          <w:lang w:eastAsia="zh-CN"/>
        </w:rPr>
      </w:pPr>
      <w:r w:rsidRPr="00AF520C">
        <w:rPr>
          <w:rStyle w:val="None"/>
          <w:rFonts w:ascii="Audi Type" w:eastAsia="华康金刚黑" w:hAnsi="Audi Type" w:cs="微软雅黑"/>
          <w:sz w:val="18"/>
          <w:szCs w:val="18"/>
          <w:lang w:eastAsia="zh-CN"/>
        </w:rPr>
        <w:t>–</w:t>
      </w:r>
      <w:r w:rsidRPr="00AF520C">
        <w:rPr>
          <w:rStyle w:val="None"/>
          <w:rFonts w:ascii="Audi Type" w:eastAsia="华康金刚黑" w:hAnsi="Audi Type" w:cs="华康黑体W5(P)"/>
          <w:sz w:val="18"/>
          <w:szCs w:val="18"/>
          <w:lang w:val="zh-TW" w:eastAsia="zh-CN"/>
        </w:rPr>
        <w:t>完</w:t>
      </w:r>
      <w:r w:rsidRPr="00AF520C">
        <w:rPr>
          <w:rStyle w:val="None"/>
          <w:rFonts w:ascii="Audi Type" w:eastAsia="华康金刚黑" w:hAnsi="Audi Type" w:cs="微软雅黑"/>
          <w:sz w:val="18"/>
          <w:szCs w:val="18"/>
          <w:lang w:eastAsia="zh-CN"/>
        </w:rPr>
        <w:t>–</w:t>
      </w:r>
    </w:p>
    <w:p w14:paraId="0DA2BB40" w14:textId="77777777" w:rsidR="00416A26" w:rsidRPr="00AF520C" w:rsidRDefault="00416A26" w:rsidP="00416A26">
      <w:pPr>
        <w:spacing w:line="240" w:lineRule="auto"/>
        <w:jc w:val="both"/>
        <w:rPr>
          <w:rFonts w:ascii="Audi Type" w:eastAsia="华康金刚黑" w:hAnsi="Audi Type" w:cs="Audi Type"/>
          <w:lang w:eastAsia="zh-CN"/>
        </w:rPr>
      </w:pPr>
    </w:p>
    <w:p w14:paraId="36F6505B" w14:textId="77777777" w:rsidR="00416A26" w:rsidRPr="00AF520C" w:rsidRDefault="00416A26" w:rsidP="00416A26">
      <w:pPr>
        <w:spacing w:line="240" w:lineRule="auto"/>
        <w:jc w:val="both"/>
        <w:rPr>
          <w:rFonts w:ascii="Audi Type" w:eastAsia="华康金刚黑" w:hAnsi="Audi Type"/>
          <w:b/>
          <w:bCs/>
          <w:lang w:val="zh-TW" w:eastAsia="zh-CN"/>
        </w:rPr>
      </w:pPr>
      <w:r w:rsidRPr="00AF520C">
        <w:rPr>
          <w:rStyle w:val="None"/>
          <w:rFonts w:ascii="Audi Type" w:eastAsia="华康金刚黑" w:hAnsi="Audi Type" w:cs="华康黑体W5(P)"/>
          <w:b/>
          <w:bCs/>
          <w:sz w:val="18"/>
          <w:szCs w:val="18"/>
          <w:lang w:val="zh-TW" w:eastAsia="zh-CN"/>
        </w:rPr>
        <w:t>关于奥迪</w:t>
      </w:r>
    </w:p>
    <w:p w14:paraId="22757F30" w14:textId="77777777" w:rsidR="00416A26" w:rsidRPr="00AF520C" w:rsidRDefault="00416A26" w:rsidP="00416A26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 w:rsidRPr="00AF520C">
        <w:rPr>
          <w:rFonts w:ascii="Audi Type" w:eastAsia="华康金刚黑" w:hAnsi="Audi Type"/>
          <w:sz w:val="18"/>
          <w:szCs w:val="18"/>
          <w:lang w:eastAsia="zh-CN"/>
        </w:rPr>
        <w:t>奥迪集团凭借奥迪、宾利、兰博基尼、杜卡迪品牌，成为最成功的高端及超豪华汽车和摩托车制造商之一。奥迪集团的分支机构遍布全球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100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多个市场，并在全球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12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个国家设有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21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个生产基地。</w:t>
      </w:r>
    </w:p>
    <w:p w14:paraId="420F74C5" w14:textId="0800D8D3" w:rsidR="00416A26" w:rsidRPr="00416A26" w:rsidRDefault="00416A26" w:rsidP="00416A26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 w:rsidRPr="00AF520C">
        <w:rPr>
          <w:rFonts w:ascii="Audi Type" w:eastAsia="华康金刚黑" w:hAnsi="Audi Type"/>
          <w:sz w:val="18"/>
          <w:szCs w:val="18"/>
          <w:lang w:eastAsia="zh-CN"/>
        </w:rPr>
        <w:t>奥迪品牌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2022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年的客户交付量达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161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万辆，宾利品牌的客户交付量达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15,174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辆，兰博基尼品牌的客户交付量达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9,233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辆，杜卡迪品牌摩托车的客户交付量达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61,562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辆。在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2022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财年，奥迪集团总销售收入达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618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亿欧元，营业利润达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76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亿欧元。目前，奥迪在全球拥有超过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87,000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名员工，其中超过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54,000</w:t>
      </w:r>
      <w:r w:rsidRPr="00AF520C">
        <w:rPr>
          <w:rFonts w:ascii="Audi Type" w:eastAsia="华康金刚黑" w:hAnsi="Audi Type"/>
          <w:sz w:val="18"/>
          <w:szCs w:val="18"/>
          <w:lang w:eastAsia="zh-CN"/>
        </w:rPr>
        <w:t>人在德国总部。凭借品牌吸引力、新产品、创新出行理念以及其他优质服务，奥迪集团正在系统性地向可持续个人高端出行提供者转型。</w:t>
      </w:r>
    </w:p>
    <w:sectPr w:rsidR="00416A26" w:rsidRPr="00416A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F078D" w14:textId="77777777" w:rsidR="0065656B" w:rsidRDefault="0065656B">
      <w:pPr>
        <w:spacing w:line="240" w:lineRule="auto"/>
      </w:pPr>
      <w:r>
        <w:separator/>
      </w:r>
    </w:p>
  </w:endnote>
  <w:endnote w:type="continuationSeparator" w:id="0">
    <w:p w14:paraId="3CE18739" w14:textId="77777777" w:rsidR="0065656B" w:rsidRDefault="00656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udi Type">
    <w:altName w:val="苹方-简"/>
    <w:panose1 w:val="020B0503040202060203"/>
    <w:charset w:val="00"/>
    <w:family w:val="swiss"/>
    <w:pitch w:val="variable"/>
    <w:sig w:usb0="A10002EF" w:usb1="500020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康金刚黑">
    <w:altName w:val="Microsoft YaHei"/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di Type Extended">
    <w:altName w:val="Calibri"/>
    <w:panose1 w:val="020B0507040202060203"/>
    <w:charset w:val="00"/>
    <w:family w:val="swiss"/>
    <w:pitch w:val="variable"/>
    <w:sig w:usb0="A10002EF" w:usb1="500020FB" w:usb2="00000000" w:usb3="00000000" w:csb0="0000009F" w:csb1="00000000"/>
  </w:font>
  <w:font w:name="华康黑体W5(P)">
    <w:panose1 w:val="020B0500000000000000"/>
    <w:charset w:val="86"/>
    <w:family w:val="swiss"/>
    <w:pitch w:val="variable"/>
    <w:sig w:usb0="00000001" w:usb1="080F0000" w:usb2="00000012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4B595" w14:textId="44134A0C" w:rsidR="008C71E5" w:rsidRDefault="009562D8">
    <w:pPr>
      <w:pStyle w:val="af"/>
      <w:framePr w:wrap="around" w:vAnchor="text" w:hAnchor="margin" w:xAlign="right" w:y="1"/>
      <w:rPr>
        <w:rStyle w:val="afc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30C89B3" wp14:editId="2F42B4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7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300A8" w14:textId="44CCEFB8" w:rsidR="009562D8" w:rsidRPr="009562D8" w:rsidRDefault="009562D8" w:rsidP="009562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62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C89B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INTERNAL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7D300A8" w14:textId="44CCEFB8" w:rsidR="009562D8" w:rsidRPr="009562D8" w:rsidRDefault="009562D8" w:rsidP="009562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62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6AD5">
      <w:rPr>
        <w:rStyle w:val="afc"/>
      </w:rPr>
      <w:fldChar w:fldCharType="begin"/>
    </w:r>
    <w:r w:rsidR="00D56AD5">
      <w:rPr>
        <w:rStyle w:val="afc"/>
      </w:rPr>
      <w:instrText xml:space="preserve">PAGE  </w:instrText>
    </w:r>
    <w:r w:rsidR="00D56AD5">
      <w:rPr>
        <w:rStyle w:val="afc"/>
      </w:rPr>
      <w:fldChar w:fldCharType="separate"/>
    </w:r>
    <w:r w:rsidR="00D56AD5">
      <w:rPr>
        <w:rStyle w:val="afc"/>
      </w:rPr>
      <w:t>2</w:t>
    </w:r>
    <w:r w:rsidR="00D56AD5">
      <w:rPr>
        <w:rStyle w:val="afc"/>
      </w:rPr>
      <w:fldChar w:fldCharType="end"/>
    </w:r>
  </w:p>
  <w:p w14:paraId="4E66D6EA" w14:textId="77777777" w:rsidR="008C71E5" w:rsidRDefault="008C71E5">
    <w:pPr>
      <w:pStyle w:val="af"/>
      <w:ind w:right="360"/>
    </w:pPr>
  </w:p>
  <w:p w14:paraId="5A4FBB47" w14:textId="77777777" w:rsidR="008C71E5" w:rsidRDefault="008C71E5"/>
  <w:p w14:paraId="3FD07EB1" w14:textId="77777777" w:rsidR="008C71E5" w:rsidRDefault="008C71E5"/>
  <w:p w14:paraId="3C99155B" w14:textId="77777777" w:rsidR="008C71E5" w:rsidRDefault="008C71E5"/>
  <w:p w14:paraId="57D521B8" w14:textId="77777777" w:rsidR="008C71E5" w:rsidRDefault="008C71E5"/>
  <w:p w14:paraId="267B6BA2" w14:textId="77777777" w:rsidR="008C71E5" w:rsidRDefault="008C71E5"/>
  <w:p w14:paraId="67DCECE2" w14:textId="77777777" w:rsidR="008C71E5" w:rsidRDefault="008C71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6167" w14:textId="792DEE95" w:rsidR="008C71E5" w:rsidRDefault="008C71E5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</w:rPr>
    </w:pPr>
  </w:p>
  <w:p w14:paraId="060E6B36" w14:textId="77777777" w:rsidR="008C71E5" w:rsidRDefault="008C71E5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</w:rPr>
    </w:pPr>
  </w:p>
  <w:p w14:paraId="7233B255" w14:textId="195A441D" w:rsidR="008C71E5" w:rsidRDefault="00D56AD5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c"/>
        <w:rFonts w:ascii="Audi Type" w:hAnsi="Audi Type" w:cs="Arial"/>
        <w:b/>
        <w:sz w:val="18"/>
        <w:szCs w:val="18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 w:rsidR="008B3F39">
      <w:rPr>
        <w:rStyle w:val="afc"/>
        <w:rFonts w:ascii="Audi Type" w:hAnsi="Audi Type" w:cs="Arial"/>
        <w:noProof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 w:rsidR="008B3F39">
      <w:rPr>
        <w:rStyle w:val="afc"/>
        <w:rFonts w:ascii="Audi Type" w:hAnsi="Audi Type" w:cs="Arial"/>
        <w:noProof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444D5E2A" w14:textId="77777777" w:rsidR="008C71E5" w:rsidRDefault="008C71E5"/>
  <w:p w14:paraId="672251B0" w14:textId="77777777" w:rsidR="008C71E5" w:rsidRDefault="008C71E5"/>
  <w:p w14:paraId="2AA4C460" w14:textId="77777777" w:rsidR="008C71E5" w:rsidRDefault="008C71E5"/>
  <w:p w14:paraId="0E0E5EE2" w14:textId="77777777" w:rsidR="008C71E5" w:rsidRDefault="008C71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272DF" w14:textId="0D3699C5" w:rsidR="008C71E5" w:rsidRDefault="009562D8">
    <w:pPr>
      <w:pStyle w:val="af"/>
      <w:tabs>
        <w:tab w:val="clear" w:pos="9072"/>
        <w:tab w:val="left" w:pos="9000"/>
        <w:tab w:val="left" w:pos="9070"/>
      </w:tabs>
      <w:spacing w:line="240" w:lineRule="auto"/>
      <w:rPr>
        <w:rStyle w:val="afc"/>
        <w:rFonts w:ascii="Audi Type" w:hAnsi="Audi Type" w:cs="Arial"/>
        <w:sz w:val="18"/>
        <w:szCs w:val="18"/>
      </w:rPr>
    </w:pPr>
    <w:r>
      <w:rPr>
        <w:rFonts w:ascii="Audi Type" w:hAnsi="Audi Type" w:cs="Audi Type"/>
        <w:noProof/>
        <w:color w:val="000000"/>
        <w:sz w:val="18"/>
        <w:szCs w:val="18"/>
        <w:lang w:val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2B5DB75" wp14:editId="0891ADA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6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0051E" w14:textId="71710206" w:rsidR="009562D8" w:rsidRPr="009562D8" w:rsidRDefault="009562D8" w:rsidP="009562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62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5DB7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INTERNAL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1220051E" w14:textId="71710206" w:rsidR="009562D8" w:rsidRPr="009562D8" w:rsidRDefault="009562D8" w:rsidP="009562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62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6AD5">
      <w:rPr>
        <w:rFonts w:ascii="Audi Type" w:hAnsi="Audi Type" w:cs="Audi Type"/>
        <w:color w:val="000000"/>
        <w:sz w:val="18"/>
        <w:szCs w:val="18"/>
        <w:lang w:val="en-US"/>
      </w:rPr>
      <w:tab/>
    </w:r>
    <w:r w:rsidR="00D56AD5">
      <w:rPr>
        <w:rFonts w:ascii="Audi Type" w:hAnsi="Audi Type" w:cs="Audi Type"/>
        <w:color w:val="000000"/>
        <w:sz w:val="18"/>
        <w:szCs w:val="18"/>
        <w:lang w:val="en-US"/>
      </w:rPr>
      <w:tab/>
    </w:r>
    <w:r w:rsidR="00D56AD5">
      <w:rPr>
        <w:rFonts w:ascii="Audi Type" w:hAnsi="Audi Type" w:cs="Audi Type"/>
        <w:color w:val="000000"/>
        <w:sz w:val="18"/>
        <w:szCs w:val="18"/>
        <w:lang w:val="en-US"/>
      </w:rPr>
      <w:tab/>
    </w:r>
    <w:r w:rsidR="00D56AD5">
      <w:rPr>
        <w:rStyle w:val="afc"/>
        <w:rFonts w:ascii="Audi Type" w:hAnsi="Audi Type" w:cs="Arial"/>
        <w:sz w:val="18"/>
        <w:szCs w:val="18"/>
      </w:rPr>
      <w:fldChar w:fldCharType="begin"/>
    </w:r>
    <w:r w:rsidR="00D56AD5">
      <w:rPr>
        <w:rStyle w:val="afc"/>
        <w:rFonts w:ascii="Audi Type" w:hAnsi="Audi Type" w:cs="Arial"/>
        <w:sz w:val="18"/>
        <w:szCs w:val="18"/>
      </w:rPr>
      <w:instrText xml:space="preserve"> PAGE </w:instrText>
    </w:r>
    <w:r w:rsidR="00D56AD5">
      <w:rPr>
        <w:rStyle w:val="afc"/>
        <w:rFonts w:ascii="Audi Type" w:hAnsi="Audi Type" w:cs="Arial"/>
        <w:sz w:val="18"/>
        <w:szCs w:val="18"/>
      </w:rPr>
      <w:fldChar w:fldCharType="separate"/>
    </w:r>
    <w:r w:rsidR="00D56AD5">
      <w:rPr>
        <w:rStyle w:val="afc"/>
        <w:rFonts w:ascii="Audi Type" w:hAnsi="Audi Type" w:cs="Arial"/>
        <w:sz w:val="18"/>
        <w:szCs w:val="18"/>
      </w:rPr>
      <w:t>1</w:t>
    </w:r>
    <w:r w:rsidR="00D56AD5">
      <w:rPr>
        <w:rStyle w:val="afc"/>
        <w:rFonts w:ascii="Audi Type" w:hAnsi="Audi Type" w:cs="Arial"/>
        <w:sz w:val="18"/>
        <w:szCs w:val="18"/>
      </w:rPr>
      <w:fldChar w:fldCharType="end"/>
    </w:r>
    <w:r w:rsidR="00D56AD5">
      <w:rPr>
        <w:rStyle w:val="afc"/>
        <w:rFonts w:ascii="Audi Type" w:hAnsi="Audi Type" w:cs="Arial"/>
        <w:sz w:val="18"/>
        <w:szCs w:val="18"/>
      </w:rPr>
      <w:t>/</w:t>
    </w:r>
    <w:r w:rsidR="00D56AD5">
      <w:rPr>
        <w:rStyle w:val="afc"/>
        <w:rFonts w:ascii="Audi Type" w:hAnsi="Audi Type" w:cs="Arial"/>
        <w:sz w:val="18"/>
        <w:szCs w:val="18"/>
      </w:rPr>
      <w:fldChar w:fldCharType="begin"/>
    </w:r>
    <w:r w:rsidR="00D56AD5">
      <w:rPr>
        <w:rStyle w:val="afc"/>
        <w:rFonts w:ascii="Audi Type" w:hAnsi="Audi Type" w:cs="Arial"/>
        <w:sz w:val="18"/>
        <w:szCs w:val="18"/>
      </w:rPr>
      <w:instrText xml:space="preserve"> NUMPAGES </w:instrText>
    </w:r>
    <w:r w:rsidR="00D56AD5">
      <w:rPr>
        <w:rStyle w:val="afc"/>
        <w:rFonts w:ascii="Audi Type" w:hAnsi="Audi Type" w:cs="Arial"/>
        <w:sz w:val="18"/>
        <w:szCs w:val="18"/>
      </w:rPr>
      <w:fldChar w:fldCharType="separate"/>
    </w:r>
    <w:r w:rsidR="00D56AD5">
      <w:rPr>
        <w:rStyle w:val="afc"/>
        <w:rFonts w:ascii="Audi Type" w:hAnsi="Audi Type" w:cs="Arial"/>
        <w:sz w:val="18"/>
        <w:szCs w:val="18"/>
      </w:rPr>
      <w:t>4</w:t>
    </w:r>
    <w:r w:rsidR="00D56AD5">
      <w:rPr>
        <w:rStyle w:val="afc"/>
        <w:rFonts w:ascii="Audi Type" w:hAnsi="Audi Type" w:cs="Arial"/>
        <w:sz w:val="18"/>
        <w:szCs w:val="18"/>
      </w:rPr>
      <w:fldChar w:fldCharType="end"/>
    </w:r>
  </w:p>
  <w:p w14:paraId="475DD00B" w14:textId="77777777" w:rsidR="008C71E5" w:rsidRDefault="008C71E5">
    <w:pPr>
      <w:pStyle w:val="af"/>
      <w:tabs>
        <w:tab w:val="clear" w:pos="9072"/>
        <w:tab w:val="left" w:pos="9070"/>
      </w:tabs>
      <w:spacing w:line="240" w:lineRule="auto"/>
      <w:rPr>
        <w:rFonts w:ascii="Audi Type" w:hAnsi="Audi Type" w:cs="Arial"/>
        <w:sz w:val="18"/>
        <w:szCs w:val="18"/>
      </w:rPr>
    </w:pPr>
  </w:p>
  <w:p w14:paraId="75031993" w14:textId="77777777" w:rsidR="008C71E5" w:rsidRDefault="008C71E5"/>
  <w:p w14:paraId="12F9059B" w14:textId="77777777" w:rsidR="008C71E5" w:rsidRDefault="008C71E5"/>
  <w:p w14:paraId="7658BFAE" w14:textId="77777777" w:rsidR="008C71E5" w:rsidRDefault="008C71E5"/>
  <w:p w14:paraId="45BE7524" w14:textId="77777777" w:rsidR="008C71E5" w:rsidRDefault="008C71E5"/>
  <w:p w14:paraId="36A0B487" w14:textId="77777777" w:rsidR="008C71E5" w:rsidRDefault="008C71E5"/>
  <w:p w14:paraId="4E3A7FB3" w14:textId="77777777" w:rsidR="008C71E5" w:rsidRDefault="008C71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90536" w14:textId="77777777" w:rsidR="0065656B" w:rsidRDefault="0065656B">
      <w:pPr>
        <w:spacing w:line="240" w:lineRule="auto"/>
      </w:pPr>
      <w:r>
        <w:separator/>
      </w:r>
    </w:p>
  </w:footnote>
  <w:footnote w:type="continuationSeparator" w:id="0">
    <w:p w14:paraId="08336C70" w14:textId="77777777" w:rsidR="0065656B" w:rsidRDefault="006565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0C06A" w14:textId="708263CB" w:rsidR="009562D8" w:rsidRDefault="009562D8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53B66D8" wp14:editId="407D6A4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6510" b="0"/>
              <wp:wrapNone/>
              <wp:docPr id="4" name="Text Box 4" descr=":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3B6C7" w14:textId="1677EB7A" w:rsidR="009562D8" w:rsidRPr="009562D8" w:rsidRDefault="009562D8" w:rsidP="009562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62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B66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: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1B3B6C7" w14:textId="1677EB7A" w:rsidR="009562D8" w:rsidRPr="009562D8" w:rsidRDefault="009562D8" w:rsidP="009562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62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1F45F" w14:textId="7226C396" w:rsidR="008C71E5" w:rsidRDefault="00D56AD5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0288" behindDoc="0" locked="0" layoutInCell="1" allowOverlap="1" wp14:anchorId="1FF33FC5" wp14:editId="542A3C44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7228AA77" w14:textId="77777777" w:rsidR="008C71E5" w:rsidRDefault="00D56AD5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</w:p>
  <w:p w14:paraId="1D207BC9" w14:textId="77777777" w:rsidR="008C71E5" w:rsidRDefault="008C71E5"/>
  <w:p w14:paraId="02399EDF" w14:textId="77777777" w:rsidR="008C71E5" w:rsidRDefault="008C71E5"/>
  <w:p w14:paraId="7790841C" w14:textId="77777777" w:rsidR="008C71E5" w:rsidRDefault="008C71E5"/>
  <w:p w14:paraId="7E2921BA" w14:textId="77777777" w:rsidR="008C71E5" w:rsidRDefault="008C71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6EDC0" w14:textId="6CCF1268" w:rsidR="008C71E5" w:rsidRDefault="009562D8">
    <w:pPr>
      <w:pStyle w:val="af1"/>
      <w:tabs>
        <w:tab w:val="clear" w:pos="4536"/>
        <w:tab w:val="clear" w:pos="9072"/>
        <w:tab w:val="left" w:pos="2250"/>
      </w:tabs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F021199" wp14:editId="5EC3882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6510" b="0"/>
              <wp:wrapNone/>
              <wp:docPr id="3" name="Text Box 3" descr=":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2FEA1" w14:textId="341F5888" w:rsidR="009562D8" w:rsidRPr="009562D8" w:rsidRDefault="009562D8" w:rsidP="009562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62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211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: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BF2FEA1" w14:textId="341F5888" w:rsidR="009562D8" w:rsidRPr="009562D8" w:rsidRDefault="009562D8" w:rsidP="009562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62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6AD5"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59264" behindDoc="0" locked="0" layoutInCell="1" allowOverlap="1" wp14:anchorId="6BE471F3" wp14:editId="35F45B88">
          <wp:simplePos x="0" y="0"/>
          <wp:positionH relativeFrom="column">
            <wp:posOffset>4719320</wp:posOffset>
          </wp:positionH>
          <wp:positionV relativeFrom="paragraph">
            <wp:posOffset>-53975</wp:posOffset>
          </wp:positionV>
          <wp:extent cx="1097915" cy="377825"/>
          <wp:effectExtent l="0" t="0" r="6985" b="317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6AD5">
      <w:rPr>
        <w:rFonts w:ascii="Audi Type Extended" w:hAnsi="Audi Type Extended"/>
        <w:b/>
        <w:color w:val="CC0033"/>
        <w:sz w:val="26"/>
        <w:szCs w:val="26"/>
      </w:rPr>
      <w:t>Audi</w:t>
    </w:r>
    <w:r w:rsidR="00D56AD5">
      <w:rPr>
        <w:rFonts w:ascii="Audi Type Extended" w:hAnsi="Audi Type Extended"/>
        <w:sz w:val="26"/>
        <w:szCs w:val="26"/>
      </w:rPr>
      <w:tab/>
    </w:r>
  </w:p>
  <w:p w14:paraId="3BBBA51C" w14:textId="77777777" w:rsidR="008C71E5" w:rsidRDefault="00D56AD5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</w:p>
  <w:p w14:paraId="28B9EC27" w14:textId="77777777" w:rsidR="008C71E5" w:rsidRDefault="00D56AD5">
    <w:pPr>
      <w:pStyle w:val="af1"/>
      <w:tabs>
        <w:tab w:val="clear" w:pos="4536"/>
        <w:tab w:val="clear" w:pos="9072"/>
        <w:tab w:val="left" w:pos="1455"/>
      </w:tabs>
    </w:pPr>
    <w:r>
      <w:tab/>
    </w:r>
  </w:p>
  <w:p w14:paraId="7FA56ADB" w14:textId="77777777" w:rsidR="008C71E5" w:rsidRDefault="008C71E5"/>
  <w:p w14:paraId="080159D5" w14:textId="77777777" w:rsidR="008C71E5" w:rsidRDefault="008C71E5"/>
  <w:p w14:paraId="36E0070A" w14:textId="77777777" w:rsidR="008C71E5" w:rsidRDefault="008C71E5"/>
  <w:p w14:paraId="4B7AC91F" w14:textId="77777777" w:rsidR="008C71E5" w:rsidRDefault="008C71E5"/>
  <w:p w14:paraId="408296D5" w14:textId="77777777" w:rsidR="008C71E5" w:rsidRDefault="008C71E5"/>
  <w:p w14:paraId="6CE14AC9" w14:textId="77777777" w:rsidR="008C71E5" w:rsidRDefault="008C71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E456C"/>
    <w:multiLevelType w:val="multilevel"/>
    <w:tmpl w:val="152E456C"/>
    <w:lvl w:ilvl="0">
      <w:start w:val="1"/>
      <w:numFmt w:val="bullet"/>
      <w:pStyle w:val="Bullet"/>
      <w:lvlText w:val="►"/>
      <w:lvlJc w:val="left"/>
      <w:pPr>
        <w:tabs>
          <w:tab w:val="left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C0B89"/>
    <w:multiLevelType w:val="hybridMultilevel"/>
    <w:tmpl w:val="FE8E4266"/>
    <w:lvl w:ilvl="0" w:tplc="D05C0152">
      <w:start w:val="1"/>
      <w:numFmt w:val="bullet"/>
      <w:pStyle w:val="000Bulletpoint"/>
      <w:lvlText w:val=""/>
      <w:lvlJc w:val="left"/>
      <w:pPr>
        <w:ind w:left="284" w:hanging="284"/>
      </w:pPr>
      <w:rPr>
        <w:rFonts w:ascii="Symbol" w:hAnsi="Symbol" w:hint="default"/>
        <w:b/>
        <w:i w:val="0"/>
        <w:color w:val="auto"/>
        <w:sz w:val="28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C6395"/>
    <w:multiLevelType w:val="hybridMultilevel"/>
    <w:tmpl w:val="3C20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E7662"/>
    <w:multiLevelType w:val="multilevel"/>
    <w:tmpl w:val="5F9E7662"/>
    <w:lvl w:ilvl="0">
      <w:start w:val="1"/>
      <w:numFmt w:val="bullet"/>
      <w:pStyle w:val="VorspannmitBulletpoints"/>
      <w:lvlText w:val="•"/>
      <w:lvlJc w:val="left"/>
      <w:pPr>
        <w:tabs>
          <w:tab w:val="left" w:pos="360"/>
        </w:tabs>
        <w:ind w:left="198" w:hanging="198"/>
      </w:pPr>
      <w:rPr>
        <w:rFonts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94333"/>
    <w:multiLevelType w:val="multilevel"/>
    <w:tmpl w:val="74694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2497">
    <w:abstractNumId w:val="3"/>
  </w:num>
  <w:num w:numId="2" w16cid:durableId="1925802937">
    <w:abstractNumId w:val="0"/>
  </w:num>
  <w:num w:numId="3" w16cid:durableId="1786995546">
    <w:abstractNumId w:val="4"/>
  </w:num>
  <w:num w:numId="4" w16cid:durableId="1139766313">
    <w:abstractNumId w:val="1"/>
  </w:num>
  <w:num w:numId="5" w16cid:durableId="936715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verShapeSeite1" w:val="-"/>
    <w:docVar w:name="CoverShapeSeite1_Visible" w:val="False"/>
  </w:docVars>
  <w:rsids>
    <w:rsidRoot w:val="00543D0D"/>
    <w:rsid w:val="BEA2D63A"/>
    <w:rsid w:val="000000B0"/>
    <w:rsid w:val="00000699"/>
    <w:rsid w:val="000008E4"/>
    <w:rsid w:val="00001928"/>
    <w:rsid w:val="0000364F"/>
    <w:rsid w:val="00003C42"/>
    <w:rsid w:val="00005282"/>
    <w:rsid w:val="00005B30"/>
    <w:rsid w:val="00006707"/>
    <w:rsid w:val="000106A9"/>
    <w:rsid w:val="000107AB"/>
    <w:rsid w:val="00013794"/>
    <w:rsid w:val="00013DAF"/>
    <w:rsid w:val="0001435B"/>
    <w:rsid w:val="00014440"/>
    <w:rsid w:val="000146DC"/>
    <w:rsid w:val="00014895"/>
    <w:rsid w:val="00016C10"/>
    <w:rsid w:val="00016D7E"/>
    <w:rsid w:val="00016F9F"/>
    <w:rsid w:val="0002096F"/>
    <w:rsid w:val="00021FD4"/>
    <w:rsid w:val="000234FC"/>
    <w:rsid w:val="000239C8"/>
    <w:rsid w:val="00023B3C"/>
    <w:rsid w:val="000243A8"/>
    <w:rsid w:val="000245FA"/>
    <w:rsid w:val="00024F61"/>
    <w:rsid w:val="00024FEC"/>
    <w:rsid w:val="00025133"/>
    <w:rsid w:val="0002536B"/>
    <w:rsid w:val="00026CBB"/>
    <w:rsid w:val="00027085"/>
    <w:rsid w:val="00027913"/>
    <w:rsid w:val="00027ABF"/>
    <w:rsid w:val="00027C26"/>
    <w:rsid w:val="00027E83"/>
    <w:rsid w:val="00027EAA"/>
    <w:rsid w:val="000308E7"/>
    <w:rsid w:val="00031436"/>
    <w:rsid w:val="00031E18"/>
    <w:rsid w:val="00032999"/>
    <w:rsid w:val="0003317F"/>
    <w:rsid w:val="00034559"/>
    <w:rsid w:val="00035A68"/>
    <w:rsid w:val="00035D78"/>
    <w:rsid w:val="000369ED"/>
    <w:rsid w:val="0003753E"/>
    <w:rsid w:val="000378E3"/>
    <w:rsid w:val="00040960"/>
    <w:rsid w:val="00040A20"/>
    <w:rsid w:val="00040D4F"/>
    <w:rsid w:val="000419E7"/>
    <w:rsid w:val="00041AF3"/>
    <w:rsid w:val="00041E05"/>
    <w:rsid w:val="00044EFD"/>
    <w:rsid w:val="0004593A"/>
    <w:rsid w:val="00045F58"/>
    <w:rsid w:val="0004620A"/>
    <w:rsid w:val="00046660"/>
    <w:rsid w:val="0004725C"/>
    <w:rsid w:val="00047BF0"/>
    <w:rsid w:val="00050FFA"/>
    <w:rsid w:val="0005236F"/>
    <w:rsid w:val="000547A4"/>
    <w:rsid w:val="00056040"/>
    <w:rsid w:val="0005636C"/>
    <w:rsid w:val="00056F41"/>
    <w:rsid w:val="00057A44"/>
    <w:rsid w:val="00057C3F"/>
    <w:rsid w:val="00061110"/>
    <w:rsid w:val="000613F3"/>
    <w:rsid w:val="0006164D"/>
    <w:rsid w:val="00062DD2"/>
    <w:rsid w:val="00063794"/>
    <w:rsid w:val="00065611"/>
    <w:rsid w:val="00066316"/>
    <w:rsid w:val="000677C9"/>
    <w:rsid w:val="00067AE4"/>
    <w:rsid w:val="00067D63"/>
    <w:rsid w:val="00072D4A"/>
    <w:rsid w:val="00073334"/>
    <w:rsid w:val="00074293"/>
    <w:rsid w:val="000743BB"/>
    <w:rsid w:val="000744CA"/>
    <w:rsid w:val="00074C65"/>
    <w:rsid w:val="00074FCF"/>
    <w:rsid w:val="000760D2"/>
    <w:rsid w:val="000770B9"/>
    <w:rsid w:val="00077D83"/>
    <w:rsid w:val="00080221"/>
    <w:rsid w:val="000816FC"/>
    <w:rsid w:val="000819DE"/>
    <w:rsid w:val="00082894"/>
    <w:rsid w:val="000838BF"/>
    <w:rsid w:val="000859CA"/>
    <w:rsid w:val="00086C56"/>
    <w:rsid w:val="00086DA1"/>
    <w:rsid w:val="0008743F"/>
    <w:rsid w:val="00087B8E"/>
    <w:rsid w:val="00090001"/>
    <w:rsid w:val="000918FB"/>
    <w:rsid w:val="0009192B"/>
    <w:rsid w:val="00092845"/>
    <w:rsid w:val="00092C7A"/>
    <w:rsid w:val="000942D6"/>
    <w:rsid w:val="00096671"/>
    <w:rsid w:val="000975AB"/>
    <w:rsid w:val="0009797B"/>
    <w:rsid w:val="00097E6B"/>
    <w:rsid w:val="000A1823"/>
    <w:rsid w:val="000A1BE4"/>
    <w:rsid w:val="000A1BF0"/>
    <w:rsid w:val="000A2635"/>
    <w:rsid w:val="000A2903"/>
    <w:rsid w:val="000A3594"/>
    <w:rsid w:val="000A3E32"/>
    <w:rsid w:val="000A3FE9"/>
    <w:rsid w:val="000A408F"/>
    <w:rsid w:val="000A4A59"/>
    <w:rsid w:val="000A4CB2"/>
    <w:rsid w:val="000A5466"/>
    <w:rsid w:val="000A5AC0"/>
    <w:rsid w:val="000A5B07"/>
    <w:rsid w:val="000B1567"/>
    <w:rsid w:val="000B1BCF"/>
    <w:rsid w:val="000B2C5C"/>
    <w:rsid w:val="000B2E74"/>
    <w:rsid w:val="000B35DD"/>
    <w:rsid w:val="000B4842"/>
    <w:rsid w:val="000B5602"/>
    <w:rsid w:val="000B6445"/>
    <w:rsid w:val="000B6866"/>
    <w:rsid w:val="000B7AF2"/>
    <w:rsid w:val="000C1239"/>
    <w:rsid w:val="000C1FA8"/>
    <w:rsid w:val="000C303F"/>
    <w:rsid w:val="000C369B"/>
    <w:rsid w:val="000C381C"/>
    <w:rsid w:val="000C398A"/>
    <w:rsid w:val="000C40AE"/>
    <w:rsid w:val="000C5300"/>
    <w:rsid w:val="000C5D79"/>
    <w:rsid w:val="000C5F1B"/>
    <w:rsid w:val="000C6B44"/>
    <w:rsid w:val="000C793C"/>
    <w:rsid w:val="000D0472"/>
    <w:rsid w:val="000D082A"/>
    <w:rsid w:val="000D0B0C"/>
    <w:rsid w:val="000D0D6A"/>
    <w:rsid w:val="000D1A10"/>
    <w:rsid w:val="000D4AAF"/>
    <w:rsid w:val="000D5305"/>
    <w:rsid w:val="000D59DF"/>
    <w:rsid w:val="000D5DAA"/>
    <w:rsid w:val="000D6AC9"/>
    <w:rsid w:val="000D73AB"/>
    <w:rsid w:val="000D79CA"/>
    <w:rsid w:val="000E0A0F"/>
    <w:rsid w:val="000E1F95"/>
    <w:rsid w:val="000E290E"/>
    <w:rsid w:val="000E36A3"/>
    <w:rsid w:val="000E3986"/>
    <w:rsid w:val="000E3E40"/>
    <w:rsid w:val="000E4605"/>
    <w:rsid w:val="000E570D"/>
    <w:rsid w:val="000E5ACD"/>
    <w:rsid w:val="000E67DD"/>
    <w:rsid w:val="000E75E7"/>
    <w:rsid w:val="000F1C7D"/>
    <w:rsid w:val="000F28C5"/>
    <w:rsid w:val="000F3746"/>
    <w:rsid w:val="000F388C"/>
    <w:rsid w:val="000F3E87"/>
    <w:rsid w:val="000F43B5"/>
    <w:rsid w:val="000F4655"/>
    <w:rsid w:val="000F53A8"/>
    <w:rsid w:val="000F71DC"/>
    <w:rsid w:val="0010181A"/>
    <w:rsid w:val="0010258B"/>
    <w:rsid w:val="001046A5"/>
    <w:rsid w:val="00106554"/>
    <w:rsid w:val="00106E4A"/>
    <w:rsid w:val="00106E4C"/>
    <w:rsid w:val="0010758D"/>
    <w:rsid w:val="00110FD5"/>
    <w:rsid w:val="00111406"/>
    <w:rsid w:val="001126D6"/>
    <w:rsid w:val="001130E6"/>
    <w:rsid w:val="00113ABF"/>
    <w:rsid w:val="00113ED4"/>
    <w:rsid w:val="00115D4B"/>
    <w:rsid w:val="00115FFE"/>
    <w:rsid w:val="001162D9"/>
    <w:rsid w:val="00116649"/>
    <w:rsid w:val="00117284"/>
    <w:rsid w:val="00117886"/>
    <w:rsid w:val="00117ED1"/>
    <w:rsid w:val="00120A4E"/>
    <w:rsid w:val="00120F8C"/>
    <w:rsid w:val="00121744"/>
    <w:rsid w:val="00121FAB"/>
    <w:rsid w:val="00124062"/>
    <w:rsid w:val="001251E5"/>
    <w:rsid w:val="001255C8"/>
    <w:rsid w:val="00125AB2"/>
    <w:rsid w:val="00126C89"/>
    <w:rsid w:val="001302B1"/>
    <w:rsid w:val="001313F1"/>
    <w:rsid w:val="001316D7"/>
    <w:rsid w:val="001324B7"/>
    <w:rsid w:val="00132ADC"/>
    <w:rsid w:val="0013318E"/>
    <w:rsid w:val="00135AFB"/>
    <w:rsid w:val="001370DD"/>
    <w:rsid w:val="00137698"/>
    <w:rsid w:val="00137740"/>
    <w:rsid w:val="00137A73"/>
    <w:rsid w:val="001412CA"/>
    <w:rsid w:val="0014162B"/>
    <w:rsid w:val="0014183F"/>
    <w:rsid w:val="001422E1"/>
    <w:rsid w:val="00142874"/>
    <w:rsid w:val="00142BF8"/>
    <w:rsid w:val="0014311D"/>
    <w:rsid w:val="00143AD5"/>
    <w:rsid w:val="00144CD9"/>
    <w:rsid w:val="00145423"/>
    <w:rsid w:val="001455D3"/>
    <w:rsid w:val="00146471"/>
    <w:rsid w:val="001470A8"/>
    <w:rsid w:val="0014748B"/>
    <w:rsid w:val="001478D1"/>
    <w:rsid w:val="00151AA2"/>
    <w:rsid w:val="001525D9"/>
    <w:rsid w:val="00153551"/>
    <w:rsid w:val="0015457A"/>
    <w:rsid w:val="00154770"/>
    <w:rsid w:val="00155BE1"/>
    <w:rsid w:val="0016103C"/>
    <w:rsid w:val="00161E35"/>
    <w:rsid w:val="00161E47"/>
    <w:rsid w:val="00161E9C"/>
    <w:rsid w:val="001626E3"/>
    <w:rsid w:val="00163541"/>
    <w:rsid w:val="001639B4"/>
    <w:rsid w:val="00163D85"/>
    <w:rsid w:val="001650FD"/>
    <w:rsid w:val="0016593F"/>
    <w:rsid w:val="00165F84"/>
    <w:rsid w:val="0016760B"/>
    <w:rsid w:val="00167FD3"/>
    <w:rsid w:val="0017025C"/>
    <w:rsid w:val="00171E6C"/>
    <w:rsid w:val="00172227"/>
    <w:rsid w:val="00172600"/>
    <w:rsid w:val="00173EAD"/>
    <w:rsid w:val="00174A9E"/>
    <w:rsid w:val="00174B84"/>
    <w:rsid w:val="0017507D"/>
    <w:rsid w:val="001753AD"/>
    <w:rsid w:val="00175620"/>
    <w:rsid w:val="00177A09"/>
    <w:rsid w:val="0018088E"/>
    <w:rsid w:val="00180F14"/>
    <w:rsid w:val="00181902"/>
    <w:rsid w:val="00182F94"/>
    <w:rsid w:val="00183980"/>
    <w:rsid w:val="00183DAD"/>
    <w:rsid w:val="00184F51"/>
    <w:rsid w:val="00184F98"/>
    <w:rsid w:val="00186E9C"/>
    <w:rsid w:val="00187283"/>
    <w:rsid w:val="001877FB"/>
    <w:rsid w:val="001902F7"/>
    <w:rsid w:val="00190706"/>
    <w:rsid w:val="00192C08"/>
    <w:rsid w:val="00193529"/>
    <w:rsid w:val="0019401B"/>
    <w:rsid w:val="001945B6"/>
    <w:rsid w:val="0019653E"/>
    <w:rsid w:val="00196801"/>
    <w:rsid w:val="00197400"/>
    <w:rsid w:val="00197A13"/>
    <w:rsid w:val="00197EE8"/>
    <w:rsid w:val="001A0EED"/>
    <w:rsid w:val="001A1425"/>
    <w:rsid w:val="001A14AB"/>
    <w:rsid w:val="001A1A45"/>
    <w:rsid w:val="001A37D6"/>
    <w:rsid w:val="001A4776"/>
    <w:rsid w:val="001A498D"/>
    <w:rsid w:val="001A69C2"/>
    <w:rsid w:val="001A79E8"/>
    <w:rsid w:val="001B0116"/>
    <w:rsid w:val="001B162B"/>
    <w:rsid w:val="001B175C"/>
    <w:rsid w:val="001B2AF4"/>
    <w:rsid w:val="001B3D75"/>
    <w:rsid w:val="001B46DF"/>
    <w:rsid w:val="001B5AF4"/>
    <w:rsid w:val="001B5C43"/>
    <w:rsid w:val="001B5D9D"/>
    <w:rsid w:val="001B7102"/>
    <w:rsid w:val="001C0203"/>
    <w:rsid w:val="001C0B05"/>
    <w:rsid w:val="001C1B5A"/>
    <w:rsid w:val="001C1E78"/>
    <w:rsid w:val="001C3EB3"/>
    <w:rsid w:val="001C464F"/>
    <w:rsid w:val="001C4E0A"/>
    <w:rsid w:val="001C4EB2"/>
    <w:rsid w:val="001C4F31"/>
    <w:rsid w:val="001C53FB"/>
    <w:rsid w:val="001C5631"/>
    <w:rsid w:val="001C7B7F"/>
    <w:rsid w:val="001D03F2"/>
    <w:rsid w:val="001D0C55"/>
    <w:rsid w:val="001D1651"/>
    <w:rsid w:val="001D176E"/>
    <w:rsid w:val="001D17E6"/>
    <w:rsid w:val="001D1E8E"/>
    <w:rsid w:val="001D4B92"/>
    <w:rsid w:val="001D4BEB"/>
    <w:rsid w:val="001D4C96"/>
    <w:rsid w:val="001D5125"/>
    <w:rsid w:val="001D55AA"/>
    <w:rsid w:val="001D565C"/>
    <w:rsid w:val="001D59D1"/>
    <w:rsid w:val="001D632C"/>
    <w:rsid w:val="001D674A"/>
    <w:rsid w:val="001D6A00"/>
    <w:rsid w:val="001D7687"/>
    <w:rsid w:val="001D77BE"/>
    <w:rsid w:val="001D79B9"/>
    <w:rsid w:val="001E040A"/>
    <w:rsid w:val="001E2D55"/>
    <w:rsid w:val="001E3158"/>
    <w:rsid w:val="001E36D5"/>
    <w:rsid w:val="001E3CE5"/>
    <w:rsid w:val="001E408A"/>
    <w:rsid w:val="001E4FB9"/>
    <w:rsid w:val="001E6F04"/>
    <w:rsid w:val="001E6F41"/>
    <w:rsid w:val="001F4852"/>
    <w:rsid w:val="001F4E44"/>
    <w:rsid w:val="001F4FA1"/>
    <w:rsid w:val="001F5235"/>
    <w:rsid w:val="001F7A7A"/>
    <w:rsid w:val="0020316F"/>
    <w:rsid w:val="00204FD7"/>
    <w:rsid w:val="00205B05"/>
    <w:rsid w:val="00206BBC"/>
    <w:rsid w:val="00206BC8"/>
    <w:rsid w:val="00206C81"/>
    <w:rsid w:val="00210D9A"/>
    <w:rsid w:val="00211041"/>
    <w:rsid w:val="0021172F"/>
    <w:rsid w:val="0021302D"/>
    <w:rsid w:val="00213530"/>
    <w:rsid w:val="00213689"/>
    <w:rsid w:val="00216DDD"/>
    <w:rsid w:val="00217042"/>
    <w:rsid w:val="00217320"/>
    <w:rsid w:val="00217426"/>
    <w:rsid w:val="00217D5A"/>
    <w:rsid w:val="00220AA2"/>
    <w:rsid w:val="00220D2A"/>
    <w:rsid w:val="00220F3B"/>
    <w:rsid w:val="002213D2"/>
    <w:rsid w:val="00221B05"/>
    <w:rsid w:val="002230E5"/>
    <w:rsid w:val="0022364B"/>
    <w:rsid w:val="00224869"/>
    <w:rsid w:val="002266E9"/>
    <w:rsid w:val="0022705A"/>
    <w:rsid w:val="00231AA7"/>
    <w:rsid w:val="00233D04"/>
    <w:rsid w:val="00234EEF"/>
    <w:rsid w:val="00236214"/>
    <w:rsid w:val="00237D2F"/>
    <w:rsid w:val="002404C1"/>
    <w:rsid w:val="00240661"/>
    <w:rsid w:val="00240C5C"/>
    <w:rsid w:val="00240C8C"/>
    <w:rsid w:val="0024153E"/>
    <w:rsid w:val="00241FFE"/>
    <w:rsid w:val="00243299"/>
    <w:rsid w:val="002438AF"/>
    <w:rsid w:val="00245A01"/>
    <w:rsid w:val="00245FF9"/>
    <w:rsid w:val="002469E3"/>
    <w:rsid w:val="00246A99"/>
    <w:rsid w:val="002478C4"/>
    <w:rsid w:val="00250355"/>
    <w:rsid w:val="002506AC"/>
    <w:rsid w:val="00250811"/>
    <w:rsid w:val="00252BD7"/>
    <w:rsid w:val="00253FF8"/>
    <w:rsid w:val="002547D0"/>
    <w:rsid w:val="002549B6"/>
    <w:rsid w:val="00255A8C"/>
    <w:rsid w:val="002566F2"/>
    <w:rsid w:val="00257C77"/>
    <w:rsid w:val="0026138D"/>
    <w:rsid w:val="002615F4"/>
    <w:rsid w:val="0026187E"/>
    <w:rsid w:val="002625AB"/>
    <w:rsid w:val="00262A6F"/>
    <w:rsid w:val="002655F5"/>
    <w:rsid w:val="00265940"/>
    <w:rsid w:val="00266D08"/>
    <w:rsid w:val="0026731C"/>
    <w:rsid w:val="00267794"/>
    <w:rsid w:val="002707DA"/>
    <w:rsid w:val="0027177A"/>
    <w:rsid w:val="002717DB"/>
    <w:rsid w:val="00274323"/>
    <w:rsid w:val="002768C1"/>
    <w:rsid w:val="00276B90"/>
    <w:rsid w:val="00277074"/>
    <w:rsid w:val="00277560"/>
    <w:rsid w:val="00280451"/>
    <w:rsid w:val="00280D8C"/>
    <w:rsid w:val="002821E4"/>
    <w:rsid w:val="00283495"/>
    <w:rsid w:val="002837AF"/>
    <w:rsid w:val="00283900"/>
    <w:rsid w:val="00283A66"/>
    <w:rsid w:val="00284E17"/>
    <w:rsid w:val="00287877"/>
    <w:rsid w:val="00291B81"/>
    <w:rsid w:val="002928D4"/>
    <w:rsid w:val="002934F6"/>
    <w:rsid w:val="00293F22"/>
    <w:rsid w:val="002940D0"/>
    <w:rsid w:val="00294216"/>
    <w:rsid w:val="00294855"/>
    <w:rsid w:val="002955E1"/>
    <w:rsid w:val="0029602C"/>
    <w:rsid w:val="0029694C"/>
    <w:rsid w:val="002A0752"/>
    <w:rsid w:val="002A0763"/>
    <w:rsid w:val="002A1AF6"/>
    <w:rsid w:val="002A21DC"/>
    <w:rsid w:val="002A238A"/>
    <w:rsid w:val="002A275D"/>
    <w:rsid w:val="002A29D3"/>
    <w:rsid w:val="002A322F"/>
    <w:rsid w:val="002A32F6"/>
    <w:rsid w:val="002A4CF2"/>
    <w:rsid w:val="002A511F"/>
    <w:rsid w:val="002A5BD6"/>
    <w:rsid w:val="002A758B"/>
    <w:rsid w:val="002A79DC"/>
    <w:rsid w:val="002B0F62"/>
    <w:rsid w:val="002B130E"/>
    <w:rsid w:val="002B1C50"/>
    <w:rsid w:val="002B2933"/>
    <w:rsid w:val="002B39F4"/>
    <w:rsid w:val="002B430A"/>
    <w:rsid w:val="002B5F36"/>
    <w:rsid w:val="002B62D3"/>
    <w:rsid w:val="002B6978"/>
    <w:rsid w:val="002B78C9"/>
    <w:rsid w:val="002C1ECD"/>
    <w:rsid w:val="002C2946"/>
    <w:rsid w:val="002C31FA"/>
    <w:rsid w:val="002C389F"/>
    <w:rsid w:val="002C3903"/>
    <w:rsid w:val="002C3C63"/>
    <w:rsid w:val="002C5326"/>
    <w:rsid w:val="002C7926"/>
    <w:rsid w:val="002D0117"/>
    <w:rsid w:val="002D08FE"/>
    <w:rsid w:val="002D0F92"/>
    <w:rsid w:val="002D1160"/>
    <w:rsid w:val="002D2F1A"/>
    <w:rsid w:val="002D3196"/>
    <w:rsid w:val="002D39A4"/>
    <w:rsid w:val="002D4AE3"/>
    <w:rsid w:val="002D52BA"/>
    <w:rsid w:val="002D5A3C"/>
    <w:rsid w:val="002D5CF2"/>
    <w:rsid w:val="002D6B65"/>
    <w:rsid w:val="002E11EA"/>
    <w:rsid w:val="002E1DCC"/>
    <w:rsid w:val="002E24F2"/>
    <w:rsid w:val="002E2D4A"/>
    <w:rsid w:val="002E3B2D"/>
    <w:rsid w:val="002E4239"/>
    <w:rsid w:val="002E4C08"/>
    <w:rsid w:val="002E507D"/>
    <w:rsid w:val="002E64B2"/>
    <w:rsid w:val="002F0AD7"/>
    <w:rsid w:val="002F187C"/>
    <w:rsid w:val="002F2622"/>
    <w:rsid w:val="002F292B"/>
    <w:rsid w:val="002F2A86"/>
    <w:rsid w:val="002F3016"/>
    <w:rsid w:val="002F4AAB"/>
    <w:rsid w:val="002F5A4F"/>
    <w:rsid w:val="002F6425"/>
    <w:rsid w:val="002F793B"/>
    <w:rsid w:val="00300012"/>
    <w:rsid w:val="00300025"/>
    <w:rsid w:val="003003DC"/>
    <w:rsid w:val="00301BBD"/>
    <w:rsid w:val="00302A98"/>
    <w:rsid w:val="0030319D"/>
    <w:rsid w:val="0030320E"/>
    <w:rsid w:val="0030362B"/>
    <w:rsid w:val="00303A75"/>
    <w:rsid w:val="00304559"/>
    <w:rsid w:val="003078D3"/>
    <w:rsid w:val="00307E33"/>
    <w:rsid w:val="0031054E"/>
    <w:rsid w:val="0031229C"/>
    <w:rsid w:val="00312F76"/>
    <w:rsid w:val="003142BA"/>
    <w:rsid w:val="00314659"/>
    <w:rsid w:val="00316D48"/>
    <w:rsid w:val="00317909"/>
    <w:rsid w:val="00317E23"/>
    <w:rsid w:val="00320136"/>
    <w:rsid w:val="0032022B"/>
    <w:rsid w:val="00320EF7"/>
    <w:rsid w:val="003212B1"/>
    <w:rsid w:val="00323F93"/>
    <w:rsid w:val="0032448A"/>
    <w:rsid w:val="00324BBA"/>
    <w:rsid w:val="00326802"/>
    <w:rsid w:val="00326A71"/>
    <w:rsid w:val="0032751A"/>
    <w:rsid w:val="00327CCA"/>
    <w:rsid w:val="00327E44"/>
    <w:rsid w:val="0033017D"/>
    <w:rsid w:val="00330DAD"/>
    <w:rsid w:val="003318C5"/>
    <w:rsid w:val="0033292B"/>
    <w:rsid w:val="003338AA"/>
    <w:rsid w:val="003355F7"/>
    <w:rsid w:val="00335C10"/>
    <w:rsid w:val="003364EC"/>
    <w:rsid w:val="00337FCF"/>
    <w:rsid w:val="00341617"/>
    <w:rsid w:val="00341D73"/>
    <w:rsid w:val="00343A7E"/>
    <w:rsid w:val="00343DC6"/>
    <w:rsid w:val="00344045"/>
    <w:rsid w:val="003445DA"/>
    <w:rsid w:val="00344640"/>
    <w:rsid w:val="00345922"/>
    <w:rsid w:val="00346367"/>
    <w:rsid w:val="003467E5"/>
    <w:rsid w:val="00346F21"/>
    <w:rsid w:val="003471EE"/>
    <w:rsid w:val="003473C8"/>
    <w:rsid w:val="0034743D"/>
    <w:rsid w:val="003518A8"/>
    <w:rsid w:val="00351CDA"/>
    <w:rsid w:val="003525CF"/>
    <w:rsid w:val="00352D1F"/>
    <w:rsid w:val="003537EF"/>
    <w:rsid w:val="0035473A"/>
    <w:rsid w:val="003547AB"/>
    <w:rsid w:val="00356B43"/>
    <w:rsid w:val="00360461"/>
    <w:rsid w:val="00360632"/>
    <w:rsid w:val="0036098A"/>
    <w:rsid w:val="00360D6B"/>
    <w:rsid w:val="003625A3"/>
    <w:rsid w:val="0036287C"/>
    <w:rsid w:val="00362CF2"/>
    <w:rsid w:val="00362EA1"/>
    <w:rsid w:val="003637AA"/>
    <w:rsid w:val="003661B5"/>
    <w:rsid w:val="00367276"/>
    <w:rsid w:val="0037032E"/>
    <w:rsid w:val="00371653"/>
    <w:rsid w:val="00371A1E"/>
    <w:rsid w:val="003723FC"/>
    <w:rsid w:val="00372764"/>
    <w:rsid w:val="003729E8"/>
    <w:rsid w:val="00373602"/>
    <w:rsid w:val="00373D76"/>
    <w:rsid w:val="00373F80"/>
    <w:rsid w:val="00373F84"/>
    <w:rsid w:val="003740CB"/>
    <w:rsid w:val="00374145"/>
    <w:rsid w:val="003759FF"/>
    <w:rsid w:val="00375D82"/>
    <w:rsid w:val="003765F3"/>
    <w:rsid w:val="00377480"/>
    <w:rsid w:val="003776B1"/>
    <w:rsid w:val="0038195C"/>
    <w:rsid w:val="00381DF7"/>
    <w:rsid w:val="003832D6"/>
    <w:rsid w:val="0038470C"/>
    <w:rsid w:val="00384DE9"/>
    <w:rsid w:val="00384E6B"/>
    <w:rsid w:val="0038543D"/>
    <w:rsid w:val="0038545A"/>
    <w:rsid w:val="00386895"/>
    <w:rsid w:val="00386BBE"/>
    <w:rsid w:val="0038768C"/>
    <w:rsid w:val="00390E5A"/>
    <w:rsid w:val="003916BB"/>
    <w:rsid w:val="00391F7D"/>
    <w:rsid w:val="0039213C"/>
    <w:rsid w:val="0039280E"/>
    <w:rsid w:val="00394934"/>
    <w:rsid w:val="00394E29"/>
    <w:rsid w:val="00395315"/>
    <w:rsid w:val="003955BA"/>
    <w:rsid w:val="00395EB1"/>
    <w:rsid w:val="003969BD"/>
    <w:rsid w:val="003969FC"/>
    <w:rsid w:val="00397A97"/>
    <w:rsid w:val="00397F33"/>
    <w:rsid w:val="003A0AF2"/>
    <w:rsid w:val="003A0CDF"/>
    <w:rsid w:val="003A0DD2"/>
    <w:rsid w:val="003A1145"/>
    <w:rsid w:val="003A1921"/>
    <w:rsid w:val="003A2C61"/>
    <w:rsid w:val="003A318E"/>
    <w:rsid w:val="003A3A14"/>
    <w:rsid w:val="003A45C9"/>
    <w:rsid w:val="003A4769"/>
    <w:rsid w:val="003A4DB8"/>
    <w:rsid w:val="003A51E7"/>
    <w:rsid w:val="003A658D"/>
    <w:rsid w:val="003A660A"/>
    <w:rsid w:val="003B041B"/>
    <w:rsid w:val="003B04EC"/>
    <w:rsid w:val="003B0670"/>
    <w:rsid w:val="003B0A1E"/>
    <w:rsid w:val="003B0F77"/>
    <w:rsid w:val="003B157A"/>
    <w:rsid w:val="003B2053"/>
    <w:rsid w:val="003B3893"/>
    <w:rsid w:val="003B3B90"/>
    <w:rsid w:val="003B4595"/>
    <w:rsid w:val="003B51F5"/>
    <w:rsid w:val="003B5384"/>
    <w:rsid w:val="003B56AB"/>
    <w:rsid w:val="003B7223"/>
    <w:rsid w:val="003C0BCD"/>
    <w:rsid w:val="003C10D1"/>
    <w:rsid w:val="003C151A"/>
    <w:rsid w:val="003C1B1A"/>
    <w:rsid w:val="003C1B24"/>
    <w:rsid w:val="003C2057"/>
    <w:rsid w:val="003C260C"/>
    <w:rsid w:val="003C2753"/>
    <w:rsid w:val="003C2FE5"/>
    <w:rsid w:val="003C31A1"/>
    <w:rsid w:val="003C4E18"/>
    <w:rsid w:val="003C583A"/>
    <w:rsid w:val="003C5FE6"/>
    <w:rsid w:val="003C6E7A"/>
    <w:rsid w:val="003C7BFA"/>
    <w:rsid w:val="003C7C24"/>
    <w:rsid w:val="003D06DC"/>
    <w:rsid w:val="003D10AB"/>
    <w:rsid w:val="003D1677"/>
    <w:rsid w:val="003D1E11"/>
    <w:rsid w:val="003D2050"/>
    <w:rsid w:val="003D38F7"/>
    <w:rsid w:val="003D3CE1"/>
    <w:rsid w:val="003D562D"/>
    <w:rsid w:val="003D67C3"/>
    <w:rsid w:val="003D6813"/>
    <w:rsid w:val="003D69FF"/>
    <w:rsid w:val="003D7143"/>
    <w:rsid w:val="003D7469"/>
    <w:rsid w:val="003D7D73"/>
    <w:rsid w:val="003E0629"/>
    <w:rsid w:val="003E0909"/>
    <w:rsid w:val="003E0D67"/>
    <w:rsid w:val="003E1BD6"/>
    <w:rsid w:val="003E2446"/>
    <w:rsid w:val="003E2DA7"/>
    <w:rsid w:val="003E326C"/>
    <w:rsid w:val="003E40B2"/>
    <w:rsid w:val="003E542A"/>
    <w:rsid w:val="003E5ED5"/>
    <w:rsid w:val="003E6C96"/>
    <w:rsid w:val="003E6F4D"/>
    <w:rsid w:val="003E7437"/>
    <w:rsid w:val="003F0189"/>
    <w:rsid w:val="003F02B5"/>
    <w:rsid w:val="003F0352"/>
    <w:rsid w:val="003F0867"/>
    <w:rsid w:val="003F0FE4"/>
    <w:rsid w:val="003F1BA7"/>
    <w:rsid w:val="003F203C"/>
    <w:rsid w:val="003F2403"/>
    <w:rsid w:val="003F4178"/>
    <w:rsid w:val="003F5166"/>
    <w:rsid w:val="003F57A9"/>
    <w:rsid w:val="003F6667"/>
    <w:rsid w:val="003F7234"/>
    <w:rsid w:val="003F76D6"/>
    <w:rsid w:val="003F787F"/>
    <w:rsid w:val="004001CD"/>
    <w:rsid w:val="00400F71"/>
    <w:rsid w:val="004013CD"/>
    <w:rsid w:val="0040144A"/>
    <w:rsid w:val="0040145A"/>
    <w:rsid w:val="0040273A"/>
    <w:rsid w:val="0040333F"/>
    <w:rsid w:val="00403435"/>
    <w:rsid w:val="00405B4C"/>
    <w:rsid w:val="00405B65"/>
    <w:rsid w:val="00405F56"/>
    <w:rsid w:val="004065BA"/>
    <w:rsid w:val="00407092"/>
    <w:rsid w:val="0040718D"/>
    <w:rsid w:val="00414901"/>
    <w:rsid w:val="00415128"/>
    <w:rsid w:val="004158CC"/>
    <w:rsid w:val="00415D0D"/>
    <w:rsid w:val="0041615F"/>
    <w:rsid w:val="00416A26"/>
    <w:rsid w:val="00416BF3"/>
    <w:rsid w:val="00416CD6"/>
    <w:rsid w:val="00420976"/>
    <w:rsid w:val="00420B68"/>
    <w:rsid w:val="00421D80"/>
    <w:rsid w:val="004243AE"/>
    <w:rsid w:val="00424501"/>
    <w:rsid w:val="004271D0"/>
    <w:rsid w:val="0042738C"/>
    <w:rsid w:val="004279BC"/>
    <w:rsid w:val="00430D7D"/>
    <w:rsid w:val="00431C84"/>
    <w:rsid w:val="004323D4"/>
    <w:rsid w:val="00433135"/>
    <w:rsid w:val="00433EC0"/>
    <w:rsid w:val="004346F3"/>
    <w:rsid w:val="00434C4F"/>
    <w:rsid w:val="0043512D"/>
    <w:rsid w:val="00435DEF"/>
    <w:rsid w:val="0043730B"/>
    <w:rsid w:val="00442573"/>
    <w:rsid w:val="00443850"/>
    <w:rsid w:val="00444730"/>
    <w:rsid w:val="00444B01"/>
    <w:rsid w:val="00447A71"/>
    <w:rsid w:val="00451789"/>
    <w:rsid w:val="00452203"/>
    <w:rsid w:val="00453609"/>
    <w:rsid w:val="00453BCB"/>
    <w:rsid w:val="00453DDE"/>
    <w:rsid w:val="004548FC"/>
    <w:rsid w:val="00455D4C"/>
    <w:rsid w:val="00456AA5"/>
    <w:rsid w:val="004601EF"/>
    <w:rsid w:val="00460D81"/>
    <w:rsid w:val="00461263"/>
    <w:rsid w:val="00462A85"/>
    <w:rsid w:val="0046352A"/>
    <w:rsid w:val="00464F4D"/>
    <w:rsid w:val="0046518D"/>
    <w:rsid w:val="004651CC"/>
    <w:rsid w:val="004665AA"/>
    <w:rsid w:val="00470FA0"/>
    <w:rsid w:val="00471E38"/>
    <w:rsid w:val="00471F7A"/>
    <w:rsid w:val="00472686"/>
    <w:rsid w:val="00474081"/>
    <w:rsid w:val="0047482F"/>
    <w:rsid w:val="004755A7"/>
    <w:rsid w:val="00475E1B"/>
    <w:rsid w:val="00476370"/>
    <w:rsid w:val="00476C65"/>
    <w:rsid w:val="004806EA"/>
    <w:rsid w:val="00480C92"/>
    <w:rsid w:val="004810AC"/>
    <w:rsid w:val="004812E0"/>
    <w:rsid w:val="00481F1B"/>
    <w:rsid w:val="00482BA1"/>
    <w:rsid w:val="00482F84"/>
    <w:rsid w:val="0048409D"/>
    <w:rsid w:val="00484613"/>
    <w:rsid w:val="00485263"/>
    <w:rsid w:val="00486ACC"/>
    <w:rsid w:val="00486FB8"/>
    <w:rsid w:val="004910BD"/>
    <w:rsid w:val="004923D3"/>
    <w:rsid w:val="00492893"/>
    <w:rsid w:val="0049375F"/>
    <w:rsid w:val="0049377D"/>
    <w:rsid w:val="0049456F"/>
    <w:rsid w:val="0049541E"/>
    <w:rsid w:val="0049655B"/>
    <w:rsid w:val="004971DF"/>
    <w:rsid w:val="00497AAC"/>
    <w:rsid w:val="004A0989"/>
    <w:rsid w:val="004A109F"/>
    <w:rsid w:val="004A2D15"/>
    <w:rsid w:val="004A3D16"/>
    <w:rsid w:val="004A480D"/>
    <w:rsid w:val="004A4C67"/>
    <w:rsid w:val="004A517B"/>
    <w:rsid w:val="004A58C2"/>
    <w:rsid w:val="004A661F"/>
    <w:rsid w:val="004A708B"/>
    <w:rsid w:val="004A77A3"/>
    <w:rsid w:val="004B0954"/>
    <w:rsid w:val="004B174C"/>
    <w:rsid w:val="004B270E"/>
    <w:rsid w:val="004B2AC6"/>
    <w:rsid w:val="004B2DBE"/>
    <w:rsid w:val="004B493D"/>
    <w:rsid w:val="004B4E6C"/>
    <w:rsid w:val="004B5B12"/>
    <w:rsid w:val="004B5B27"/>
    <w:rsid w:val="004B6149"/>
    <w:rsid w:val="004B6471"/>
    <w:rsid w:val="004B7004"/>
    <w:rsid w:val="004B79F7"/>
    <w:rsid w:val="004C17AF"/>
    <w:rsid w:val="004C20BE"/>
    <w:rsid w:val="004C2C73"/>
    <w:rsid w:val="004C328F"/>
    <w:rsid w:val="004C40B1"/>
    <w:rsid w:val="004C48A8"/>
    <w:rsid w:val="004C5042"/>
    <w:rsid w:val="004C523D"/>
    <w:rsid w:val="004C5560"/>
    <w:rsid w:val="004C56F3"/>
    <w:rsid w:val="004C60F5"/>
    <w:rsid w:val="004C6ABC"/>
    <w:rsid w:val="004D1B46"/>
    <w:rsid w:val="004D2BBC"/>
    <w:rsid w:val="004D42D4"/>
    <w:rsid w:val="004D4C35"/>
    <w:rsid w:val="004D5C1B"/>
    <w:rsid w:val="004D6D1E"/>
    <w:rsid w:val="004D6FD3"/>
    <w:rsid w:val="004D72C1"/>
    <w:rsid w:val="004E0C73"/>
    <w:rsid w:val="004E0F99"/>
    <w:rsid w:val="004E103A"/>
    <w:rsid w:val="004E20F2"/>
    <w:rsid w:val="004E40EF"/>
    <w:rsid w:val="004E42BE"/>
    <w:rsid w:val="004E4601"/>
    <w:rsid w:val="004E5521"/>
    <w:rsid w:val="004E5A40"/>
    <w:rsid w:val="004E60AE"/>
    <w:rsid w:val="004E662F"/>
    <w:rsid w:val="004E787A"/>
    <w:rsid w:val="004F12B7"/>
    <w:rsid w:val="004F1567"/>
    <w:rsid w:val="004F254C"/>
    <w:rsid w:val="004F2EC7"/>
    <w:rsid w:val="004F334F"/>
    <w:rsid w:val="004F4200"/>
    <w:rsid w:val="004F44BD"/>
    <w:rsid w:val="004F5514"/>
    <w:rsid w:val="004F5E68"/>
    <w:rsid w:val="00501512"/>
    <w:rsid w:val="00501D2B"/>
    <w:rsid w:val="00502631"/>
    <w:rsid w:val="00502DCB"/>
    <w:rsid w:val="00505737"/>
    <w:rsid w:val="005060C0"/>
    <w:rsid w:val="00506A4F"/>
    <w:rsid w:val="005070F4"/>
    <w:rsid w:val="005071CD"/>
    <w:rsid w:val="00510147"/>
    <w:rsid w:val="005106EE"/>
    <w:rsid w:val="00511038"/>
    <w:rsid w:val="005112D9"/>
    <w:rsid w:val="00511354"/>
    <w:rsid w:val="00511AB0"/>
    <w:rsid w:val="005124B4"/>
    <w:rsid w:val="00512612"/>
    <w:rsid w:val="005139B3"/>
    <w:rsid w:val="005139F8"/>
    <w:rsid w:val="00514DE5"/>
    <w:rsid w:val="00515110"/>
    <w:rsid w:val="00515C87"/>
    <w:rsid w:val="00520DDE"/>
    <w:rsid w:val="00523AEB"/>
    <w:rsid w:val="0052493F"/>
    <w:rsid w:val="00524A68"/>
    <w:rsid w:val="00525FA4"/>
    <w:rsid w:val="0052680D"/>
    <w:rsid w:val="005302FD"/>
    <w:rsid w:val="00530348"/>
    <w:rsid w:val="005304DB"/>
    <w:rsid w:val="00532514"/>
    <w:rsid w:val="00532DBE"/>
    <w:rsid w:val="0053353A"/>
    <w:rsid w:val="00533C80"/>
    <w:rsid w:val="00533CE7"/>
    <w:rsid w:val="00534284"/>
    <w:rsid w:val="00535221"/>
    <w:rsid w:val="005356CA"/>
    <w:rsid w:val="005366AA"/>
    <w:rsid w:val="00536704"/>
    <w:rsid w:val="00536F7D"/>
    <w:rsid w:val="00540397"/>
    <w:rsid w:val="00540834"/>
    <w:rsid w:val="005410F4"/>
    <w:rsid w:val="00541576"/>
    <w:rsid w:val="005439EE"/>
    <w:rsid w:val="00543D0D"/>
    <w:rsid w:val="00544DB6"/>
    <w:rsid w:val="00545319"/>
    <w:rsid w:val="00546054"/>
    <w:rsid w:val="0054611E"/>
    <w:rsid w:val="00546944"/>
    <w:rsid w:val="00546F59"/>
    <w:rsid w:val="005522DD"/>
    <w:rsid w:val="0055272D"/>
    <w:rsid w:val="00554F32"/>
    <w:rsid w:val="00555365"/>
    <w:rsid w:val="00555794"/>
    <w:rsid w:val="00555F6A"/>
    <w:rsid w:val="00556547"/>
    <w:rsid w:val="005565C1"/>
    <w:rsid w:val="0055726C"/>
    <w:rsid w:val="00557542"/>
    <w:rsid w:val="0056046C"/>
    <w:rsid w:val="005616B2"/>
    <w:rsid w:val="00563EC0"/>
    <w:rsid w:val="0056408F"/>
    <w:rsid w:val="005640AF"/>
    <w:rsid w:val="0056423E"/>
    <w:rsid w:val="00564C37"/>
    <w:rsid w:val="00564CBD"/>
    <w:rsid w:val="0056543A"/>
    <w:rsid w:val="00565B8C"/>
    <w:rsid w:val="00565F28"/>
    <w:rsid w:val="00566658"/>
    <w:rsid w:val="0056706A"/>
    <w:rsid w:val="00567B5B"/>
    <w:rsid w:val="0057015A"/>
    <w:rsid w:val="0057098C"/>
    <w:rsid w:val="00571078"/>
    <w:rsid w:val="00571975"/>
    <w:rsid w:val="00574630"/>
    <w:rsid w:val="0057470E"/>
    <w:rsid w:val="00574863"/>
    <w:rsid w:val="00574AFF"/>
    <w:rsid w:val="00575D5A"/>
    <w:rsid w:val="005818BA"/>
    <w:rsid w:val="00582666"/>
    <w:rsid w:val="005837C8"/>
    <w:rsid w:val="005837EF"/>
    <w:rsid w:val="00583B98"/>
    <w:rsid w:val="00583E0D"/>
    <w:rsid w:val="005855BE"/>
    <w:rsid w:val="00585BB8"/>
    <w:rsid w:val="00587F56"/>
    <w:rsid w:val="00590153"/>
    <w:rsid w:val="00591496"/>
    <w:rsid w:val="005919FB"/>
    <w:rsid w:val="00591A5B"/>
    <w:rsid w:val="00593075"/>
    <w:rsid w:val="00594CA7"/>
    <w:rsid w:val="0059531D"/>
    <w:rsid w:val="005967BF"/>
    <w:rsid w:val="005967C9"/>
    <w:rsid w:val="00596A9E"/>
    <w:rsid w:val="00597497"/>
    <w:rsid w:val="00597F1D"/>
    <w:rsid w:val="005A150A"/>
    <w:rsid w:val="005A1FEB"/>
    <w:rsid w:val="005A336C"/>
    <w:rsid w:val="005A46B2"/>
    <w:rsid w:val="005A5A05"/>
    <w:rsid w:val="005A6ECF"/>
    <w:rsid w:val="005A71BF"/>
    <w:rsid w:val="005A7932"/>
    <w:rsid w:val="005B0039"/>
    <w:rsid w:val="005B03E4"/>
    <w:rsid w:val="005B054E"/>
    <w:rsid w:val="005B0FBD"/>
    <w:rsid w:val="005B100C"/>
    <w:rsid w:val="005B13E1"/>
    <w:rsid w:val="005B264B"/>
    <w:rsid w:val="005B2F11"/>
    <w:rsid w:val="005B4475"/>
    <w:rsid w:val="005B4E50"/>
    <w:rsid w:val="005B5525"/>
    <w:rsid w:val="005B5CC5"/>
    <w:rsid w:val="005B601A"/>
    <w:rsid w:val="005B6D55"/>
    <w:rsid w:val="005B70BE"/>
    <w:rsid w:val="005C02E0"/>
    <w:rsid w:val="005C132D"/>
    <w:rsid w:val="005C32C1"/>
    <w:rsid w:val="005C3E98"/>
    <w:rsid w:val="005C690D"/>
    <w:rsid w:val="005C6E94"/>
    <w:rsid w:val="005C71E6"/>
    <w:rsid w:val="005D0330"/>
    <w:rsid w:val="005D051B"/>
    <w:rsid w:val="005D2365"/>
    <w:rsid w:val="005D2AB6"/>
    <w:rsid w:val="005D30C0"/>
    <w:rsid w:val="005D37AA"/>
    <w:rsid w:val="005D3B03"/>
    <w:rsid w:val="005D4954"/>
    <w:rsid w:val="005D5A79"/>
    <w:rsid w:val="005D65DE"/>
    <w:rsid w:val="005D67AE"/>
    <w:rsid w:val="005E09E2"/>
    <w:rsid w:val="005E0CDD"/>
    <w:rsid w:val="005E1967"/>
    <w:rsid w:val="005E3375"/>
    <w:rsid w:val="005E4BF4"/>
    <w:rsid w:val="005E5261"/>
    <w:rsid w:val="005E570C"/>
    <w:rsid w:val="005E59E6"/>
    <w:rsid w:val="005E6E0C"/>
    <w:rsid w:val="005E6F2D"/>
    <w:rsid w:val="005E73E3"/>
    <w:rsid w:val="005F02B7"/>
    <w:rsid w:val="005F08D1"/>
    <w:rsid w:val="005F0BC1"/>
    <w:rsid w:val="005F127F"/>
    <w:rsid w:val="005F2451"/>
    <w:rsid w:val="005F2804"/>
    <w:rsid w:val="005F2B55"/>
    <w:rsid w:val="005F2D3B"/>
    <w:rsid w:val="005F2FE8"/>
    <w:rsid w:val="005F421A"/>
    <w:rsid w:val="005F4E5E"/>
    <w:rsid w:val="005F628D"/>
    <w:rsid w:val="005F62D5"/>
    <w:rsid w:val="00600566"/>
    <w:rsid w:val="00600D18"/>
    <w:rsid w:val="00601299"/>
    <w:rsid w:val="00601482"/>
    <w:rsid w:val="00601A74"/>
    <w:rsid w:val="00602110"/>
    <w:rsid w:val="0060236E"/>
    <w:rsid w:val="00602631"/>
    <w:rsid w:val="006026EE"/>
    <w:rsid w:val="006034FB"/>
    <w:rsid w:val="00605ADA"/>
    <w:rsid w:val="0060668C"/>
    <w:rsid w:val="0060759D"/>
    <w:rsid w:val="00610C53"/>
    <w:rsid w:val="00611245"/>
    <w:rsid w:val="006114B1"/>
    <w:rsid w:val="006123FF"/>
    <w:rsid w:val="0061449E"/>
    <w:rsid w:val="0061622E"/>
    <w:rsid w:val="006163B0"/>
    <w:rsid w:val="00616ED6"/>
    <w:rsid w:val="00617716"/>
    <w:rsid w:val="0062034A"/>
    <w:rsid w:val="0062038F"/>
    <w:rsid w:val="00624742"/>
    <w:rsid w:val="00625756"/>
    <w:rsid w:val="006259C7"/>
    <w:rsid w:val="00625F9F"/>
    <w:rsid w:val="006268EF"/>
    <w:rsid w:val="00626938"/>
    <w:rsid w:val="00630162"/>
    <w:rsid w:val="006302B4"/>
    <w:rsid w:val="00631205"/>
    <w:rsid w:val="0063165B"/>
    <w:rsid w:val="00631E20"/>
    <w:rsid w:val="0063231E"/>
    <w:rsid w:val="0063272F"/>
    <w:rsid w:val="006329DB"/>
    <w:rsid w:val="006332F5"/>
    <w:rsid w:val="00633325"/>
    <w:rsid w:val="0063379D"/>
    <w:rsid w:val="00633B2C"/>
    <w:rsid w:val="006342CC"/>
    <w:rsid w:val="00635078"/>
    <w:rsid w:val="00635F8B"/>
    <w:rsid w:val="00636BC0"/>
    <w:rsid w:val="0064066F"/>
    <w:rsid w:val="00640918"/>
    <w:rsid w:val="0064130D"/>
    <w:rsid w:val="00643526"/>
    <w:rsid w:val="006447F3"/>
    <w:rsid w:val="006454FB"/>
    <w:rsid w:val="00645723"/>
    <w:rsid w:val="0064613B"/>
    <w:rsid w:val="00647939"/>
    <w:rsid w:val="00650BCC"/>
    <w:rsid w:val="00651D66"/>
    <w:rsid w:val="006557D1"/>
    <w:rsid w:val="00655C48"/>
    <w:rsid w:val="0065611C"/>
    <w:rsid w:val="00656387"/>
    <w:rsid w:val="0065656B"/>
    <w:rsid w:val="00656A6A"/>
    <w:rsid w:val="00656A91"/>
    <w:rsid w:val="0065712D"/>
    <w:rsid w:val="0066008E"/>
    <w:rsid w:val="00660B66"/>
    <w:rsid w:val="00660F9D"/>
    <w:rsid w:val="006617AC"/>
    <w:rsid w:val="00664672"/>
    <w:rsid w:val="0066478D"/>
    <w:rsid w:val="00665DA6"/>
    <w:rsid w:val="00666710"/>
    <w:rsid w:val="00666FD3"/>
    <w:rsid w:val="0066777A"/>
    <w:rsid w:val="00670163"/>
    <w:rsid w:val="00671592"/>
    <w:rsid w:val="00671817"/>
    <w:rsid w:val="00672433"/>
    <w:rsid w:val="00673EDC"/>
    <w:rsid w:val="00675EBE"/>
    <w:rsid w:val="006770D4"/>
    <w:rsid w:val="00677572"/>
    <w:rsid w:val="006775C8"/>
    <w:rsid w:val="00677895"/>
    <w:rsid w:val="00677E6E"/>
    <w:rsid w:val="00681859"/>
    <w:rsid w:val="00683413"/>
    <w:rsid w:val="00683444"/>
    <w:rsid w:val="00686798"/>
    <w:rsid w:val="00686CBE"/>
    <w:rsid w:val="00687D1C"/>
    <w:rsid w:val="00687EC6"/>
    <w:rsid w:val="00687F19"/>
    <w:rsid w:val="00690A35"/>
    <w:rsid w:val="00691209"/>
    <w:rsid w:val="0069126F"/>
    <w:rsid w:val="00692AD1"/>
    <w:rsid w:val="006941C4"/>
    <w:rsid w:val="00694891"/>
    <w:rsid w:val="00694893"/>
    <w:rsid w:val="00696FBC"/>
    <w:rsid w:val="006A0C8B"/>
    <w:rsid w:val="006A0ECC"/>
    <w:rsid w:val="006A0F47"/>
    <w:rsid w:val="006A2804"/>
    <w:rsid w:val="006A298E"/>
    <w:rsid w:val="006A2CB3"/>
    <w:rsid w:val="006A7FAB"/>
    <w:rsid w:val="006A7FD8"/>
    <w:rsid w:val="006B0114"/>
    <w:rsid w:val="006B15D6"/>
    <w:rsid w:val="006B448A"/>
    <w:rsid w:val="006B46C5"/>
    <w:rsid w:val="006B47CA"/>
    <w:rsid w:val="006B591A"/>
    <w:rsid w:val="006B672A"/>
    <w:rsid w:val="006B752A"/>
    <w:rsid w:val="006C0C9F"/>
    <w:rsid w:val="006C1562"/>
    <w:rsid w:val="006C15DF"/>
    <w:rsid w:val="006C1AAE"/>
    <w:rsid w:val="006C2091"/>
    <w:rsid w:val="006C2757"/>
    <w:rsid w:val="006C2C78"/>
    <w:rsid w:val="006C3078"/>
    <w:rsid w:val="006C393B"/>
    <w:rsid w:val="006C3E29"/>
    <w:rsid w:val="006C4C09"/>
    <w:rsid w:val="006C5BBE"/>
    <w:rsid w:val="006C61AA"/>
    <w:rsid w:val="006C715C"/>
    <w:rsid w:val="006C77DD"/>
    <w:rsid w:val="006D1823"/>
    <w:rsid w:val="006D19D2"/>
    <w:rsid w:val="006D1BA3"/>
    <w:rsid w:val="006D241A"/>
    <w:rsid w:val="006D2B1A"/>
    <w:rsid w:val="006D4665"/>
    <w:rsid w:val="006D5449"/>
    <w:rsid w:val="006D68C6"/>
    <w:rsid w:val="006D7502"/>
    <w:rsid w:val="006E2380"/>
    <w:rsid w:val="006E268E"/>
    <w:rsid w:val="006E2EB3"/>
    <w:rsid w:val="006E38DB"/>
    <w:rsid w:val="006E3B4B"/>
    <w:rsid w:val="006E763B"/>
    <w:rsid w:val="006F122E"/>
    <w:rsid w:val="006F1786"/>
    <w:rsid w:val="006F299C"/>
    <w:rsid w:val="006F2FCA"/>
    <w:rsid w:val="006F37B4"/>
    <w:rsid w:val="006F3D66"/>
    <w:rsid w:val="006F48CE"/>
    <w:rsid w:val="006F4CF5"/>
    <w:rsid w:val="006F6004"/>
    <w:rsid w:val="006F7C4F"/>
    <w:rsid w:val="00700597"/>
    <w:rsid w:val="007015CE"/>
    <w:rsid w:val="00703C39"/>
    <w:rsid w:val="00704F39"/>
    <w:rsid w:val="00706000"/>
    <w:rsid w:val="00706151"/>
    <w:rsid w:val="0070631B"/>
    <w:rsid w:val="00706AC7"/>
    <w:rsid w:val="00706D2D"/>
    <w:rsid w:val="00712399"/>
    <w:rsid w:val="00714412"/>
    <w:rsid w:val="00714A70"/>
    <w:rsid w:val="00715A8D"/>
    <w:rsid w:val="00715D54"/>
    <w:rsid w:val="00720DE0"/>
    <w:rsid w:val="007213F2"/>
    <w:rsid w:val="00721C15"/>
    <w:rsid w:val="0072216E"/>
    <w:rsid w:val="0072326F"/>
    <w:rsid w:val="00724999"/>
    <w:rsid w:val="00724FC3"/>
    <w:rsid w:val="007255AE"/>
    <w:rsid w:val="00726246"/>
    <w:rsid w:val="00726AF8"/>
    <w:rsid w:val="00727BB7"/>
    <w:rsid w:val="00730811"/>
    <w:rsid w:val="00730F42"/>
    <w:rsid w:val="007316F4"/>
    <w:rsid w:val="00731A4F"/>
    <w:rsid w:val="00731CD1"/>
    <w:rsid w:val="007344F7"/>
    <w:rsid w:val="00734518"/>
    <w:rsid w:val="0073538F"/>
    <w:rsid w:val="00735450"/>
    <w:rsid w:val="00735633"/>
    <w:rsid w:val="00736006"/>
    <w:rsid w:val="007371E7"/>
    <w:rsid w:val="00737791"/>
    <w:rsid w:val="007378E9"/>
    <w:rsid w:val="00737A0F"/>
    <w:rsid w:val="00737E80"/>
    <w:rsid w:val="00740726"/>
    <w:rsid w:val="00740CD1"/>
    <w:rsid w:val="00740DC1"/>
    <w:rsid w:val="00741B62"/>
    <w:rsid w:val="0074238C"/>
    <w:rsid w:val="007424ED"/>
    <w:rsid w:val="00742A46"/>
    <w:rsid w:val="00746762"/>
    <w:rsid w:val="00746825"/>
    <w:rsid w:val="007468AE"/>
    <w:rsid w:val="0074740D"/>
    <w:rsid w:val="00747D39"/>
    <w:rsid w:val="00750E3D"/>
    <w:rsid w:val="00751637"/>
    <w:rsid w:val="0075296C"/>
    <w:rsid w:val="00752BD1"/>
    <w:rsid w:val="0075315F"/>
    <w:rsid w:val="0075402E"/>
    <w:rsid w:val="007543C2"/>
    <w:rsid w:val="00754C46"/>
    <w:rsid w:val="00755749"/>
    <w:rsid w:val="0075585E"/>
    <w:rsid w:val="007559B3"/>
    <w:rsid w:val="00757586"/>
    <w:rsid w:val="007579B5"/>
    <w:rsid w:val="00760367"/>
    <w:rsid w:val="007617E3"/>
    <w:rsid w:val="007618D0"/>
    <w:rsid w:val="00762893"/>
    <w:rsid w:val="00762F97"/>
    <w:rsid w:val="0076484C"/>
    <w:rsid w:val="00764CAA"/>
    <w:rsid w:val="00766227"/>
    <w:rsid w:val="007702A2"/>
    <w:rsid w:val="00770B49"/>
    <w:rsid w:val="00771211"/>
    <w:rsid w:val="007713B9"/>
    <w:rsid w:val="0077163E"/>
    <w:rsid w:val="007724E4"/>
    <w:rsid w:val="0077332E"/>
    <w:rsid w:val="0077434A"/>
    <w:rsid w:val="0077460B"/>
    <w:rsid w:val="00775125"/>
    <w:rsid w:val="00775E1C"/>
    <w:rsid w:val="0077768C"/>
    <w:rsid w:val="007779AF"/>
    <w:rsid w:val="00777E41"/>
    <w:rsid w:val="0078147A"/>
    <w:rsid w:val="00781B71"/>
    <w:rsid w:val="0078290C"/>
    <w:rsid w:val="0078372E"/>
    <w:rsid w:val="00783A58"/>
    <w:rsid w:val="00784435"/>
    <w:rsid w:val="00784675"/>
    <w:rsid w:val="0078552B"/>
    <w:rsid w:val="00785C90"/>
    <w:rsid w:val="00790794"/>
    <w:rsid w:val="007908C1"/>
    <w:rsid w:val="00791739"/>
    <w:rsid w:val="00791B70"/>
    <w:rsid w:val="00791FE4"/>
    <w:rsid w:val="007937F3"/>
    <w:rsid w:val="00794C72"/>
    <w:rsid w:val="00794E82"/>
    <w:rsid w:val="00796571"/>
    <w:rsid w:val="00796E7B"/>
    <w:rsid w:val="007A01CF"/>
    <w:rsid w:val="007A0BA5"/>
    <w:rsid w:val="007A0C16"/>
    <w:rsid w:val="007A12BE"/>
    <w:rsid w:val="007A15B2"/>
    <w:rsid w:val="007A1A46"/>
    <w:rsid w:val="007A22EB"/>
    <w:rsid w:val="007A291E"/>
    <w:rsid w:val="007A5DE0"/>
    <w:rsid w:val="007A6167"/>
    <w:rsid w:val="007A6549"/>
    <w:rsid w:val="007A70D4"/>
    <w:rsid w:val="007A71FD"/>
    <w:rsid w:val="007A7B0D"/>
    <w:rsid w:val="007B066D"/>
    <w:rsid w:val="007B31AE"/>
    <w:rsid w:val="007B3220"/>
    <w:rsid w:val="007B3968"/>
    <w:rsid w:val="007B5FAB"/>
    <w:rsid w:val="007B60DD"/>
    <w:rsid w:val="007B6F1D"/>
    <w:rsid w:val="007C0EC8"/>
    <w:rsid w:val="007C18C5"/>
    <w:rsid w:val="007C1A76"/>
    <w:rsid w:val="007C1F9B"/>
    <w:rsid w:val="007C2569"/>
    <w:rsid w:val="007C299B"/>
    <w:rsid w:val="007C3105"/>
    <w:rsid w:val="007C37ED"/>
    <w:rsid w:val="007C441E"/>
    <w:rsid w:val="007C4668"/>
    <w:rsid w:val="007C5AB2"/>
    <w:rsid w:val="007C621B"/>
    <w:rsid w:val="007C65A6"/>
    <w:rsid w:val="007C704E"/>
    <w:rsid w:val="007D0070"/>
    <w:rsid w:val="007D2785"/>
    <w:rsid w:val="007D44D4"/>
    <w:rsid w:val="007D543C"/>
    <w:rsid w:val="007D5D9A"/>
    <w:rsid w:val="007D6303"/>
    <w:rsid w:val="007D67F6"/>
    <w:rsid w:val="007D67FC"/>
    <w:rsid w:val="007D7BC1"/>
    <w:rsid w:val="007E0510"/>
    <w:rsid w:val="007E0909"/>
    <w:rsid w:val="007E1367"/>
    <w:rsid w:val="007E1673"/>
    <w:rsid w:val="007E1790"/>
    <w:rsid w:val="007E2042"/>
    <w:rsid w:val="007E2838"/>
    <w:rsid w:val="007E2F5E"/>
    <w:rsid w:val="007E38F2"/>
    <w:rsid w:val="007E4467"/>
    <w:rsid w:val="007E49BC"/>
    <w:rsid w:val="007E4B6B"/>
    <w:rsid w:val="007E4FBF"/>
    <w:rsid w:val="007E504B"/>
    <w:rsid w:val="007E5857"/>
    <w:rsid w:val="007E5D6A"/>
    <w:rsid w:val="007E70CA"/>
    <w:rsid w:val="007F01A3"/>
    <w:rsid w:val="007F037F"/>
    <w:rsid w:val="007F2271"/>
    <w:rsid w:val="007F3C85"/>
    <w:rsid w:val="007F58C3"/>
    <w:rsid w:val="007F6A52"/>
    <w:rsid w:val="007F7C32"/>
    <w:rsid w:val="00800A97"/>
    <w:rsid w:val="00800D10"/>
    <w:rsid w:val="00802512"/>
    <w:rsid w:val="008031E8"/>
    <w:rsid w:val="0080359C"/>
    <w:rsid w:val="00805032"/>
    <w:rsid w:val="00805E82"/>
    <w:rsid w:val="00806059"/>
    <w:rsid w:val="0080643C"/>
    <w:rsid w:val="00806839"/>
    <w:rsid w:val="008068E1"/>
    <w:rsid w:val="0080761C"/>
    <w:rsid w:val="00807E42"/>
    <w:rsid w:val="008101D3"/>
    <w:rsid w:val="008105FB"/>
    <w:rsid w:val="0081071C"/>
    <w:rsid w:val="00811691"/>
    <w:rsid w:val="0081174E"/>
    <w:rsid w:val="00811FBE"/>
    <w:rsid w:val="00812C77"/>
    <w:rsid w:val="00812EA7"/>
    <w:rsid w:val="00813E27"/>
    <w:rsid w:val="0081627F"/>
    <w:rsid w:val="00816EE9"/>
    <w:rsid w:val="00820993"/>
    <w:rsid w:val="008218A2"/>
    <w:rsid w:val="00823650"/>
    <w:rsid w:val="00823895"/>
    <w:rsid w:val="008246AD"/>
    <w:rsid w:val="00825E0C"/>
    <w:rsid w:val="00825F01"/>
    <w:rsid w:val="0082720B"/>
    <w:rsid w:val="00827A99"/>
    <w:rsid w:val="0083029A"/>
    <w:rsid w:val="008307FF"/>
    <w:rsid w:val="008313CA"/>
    <w:rsid w:val="00831D2E"/>
    <w:rsid w:val="00832375"/>
    <w:rsid w:val="00833207"/>
    <w:rsid w:val="0083455E"/>
    <w:rsid w:val="00835566"/>
    <w:rsid w:val="00835BBB"/>
    <w:rsid w:val="00836981"/>
    <w:rsid w:val="008373BD"/>
    <w:rsid w:val="00837D11"/>
    <w:rsid w:val="00840312"/>
    <w:rsid w:val="00840B17"/>
    <w:rsid w:val="008412F6"/>
    <w:rsid w:val="00843010"/>
    <w:rsid w:val="00843D36"/>
    <w:rsid w:val="00843E58"/>
    <w:rsid w:val="00844616"/>
    <w:rsid w:val="00844BCA"/>
    <w:rsid w:val="008451C5"/>
    <w:rsid w:val="00846A2A"/>
    <w:rsid w:val="00846B1E"/>
    <w:rsid w:val="00847BCE"/>
    <w:rsid w:val="00847CA6"/>
    <w:rsid w:val="0085024F"/>
    <w:rsid w:val="00850258"/>
    <w:rsid w:val="00850E46"/>
    <w:rsid w:val="00851E20"/>
    <w:rsid w:val="00853332"/>
    <w:rsid w:val="00854F59"/>
    <w:rsid w:val="00854F7A"/>
    <w:rsid w:val="00855596"/>
    <w:rsid w:val="008557D0"/>
    <w:rsid w:val="00857032"/>
    <w:rsid w:val="00857212"/>
    <w:rsid w:val="00857778"/>
    <w:rsid w:val="008606F7"/>
    <w:rsid w:val="00860FFF"/>
    <w:rsid w:val="00861739"/>
    <w:rsid w:val="0086206C"/>
    <w:rsid w:val="00862572"/>
    <w:rsid w:val="00862634"/>
    <w:rsid w:val="0086394F"/>
    <w:rsid w:val="00865CD7"/>
    <w:rsid w:val="00866092"/>
    <w:rsid w:val="008678ED"/>
    <w:rsid w:val="00867AFC"/>
    <w:rsid w:val="0087063C"/>
    <w:rsid w:val="00873947"/>
    <w:rsid w:val="00877532"/>
    <w:rsid w:val="008778C7"/>
    <w:rsid w:val="00877A64"/>
    <w:rsid w:val="00880969"/>
    <w:rsid w:val="00881465"/>
    <w:rsid w:val="008829A7"/>
    <w:rsid w:val="008829EB"/>
    <w:rsid w:val="00883158"/>
    <w:rsid w:val="0088325F"/>
    <w:rsid w:val="00883A38"/>
    <w:rsid w:val="00883B65"/>
    <w:rsid w:val="00884129"/>
    <w:rsid w:val="00885189"/>
    <w:rsid w:val="0088575C"/>
    <w:rsid w:val="008863EC"/>
    <w:rsid w:val="0088654F"/>
    <w:rsid w:val="008877B1"/>
    <w:rsid w:val="0089039F"/>
    <w:rsid w:val="00891169"/>
    <w:rsid w:val="00891A37"/>
    <w:rsid w:val="008923D3"/>
    <w:rsid w:val="0089260E"/>
    <w:rsid w:val="00893537"/>
    <w:rsid w:val="00893645"/>
    <w:rsid w:val="008949A5"/>
    <w:rsid w:val="0089521B"/>
    <w:rsid w:val="00896060"/>
    <w:rsid w:val="00896C3D"/>
    <w:rsid w:val="0089759F"/>
    <w:rsid w:val="00897653"/>
    <w:rsid w:val="008A03CA"/>
    <w:rsid w:val="008A0444"/>
    <w:rsid w:val="008A1477"/>
    <w:rsid w:val="008A14BE"/>
    <w:rsid w:val="008A204B"/>
    <w:rsid w:val="008A3191"/>
    <w:rsid w:val="008A4C2B"/>
    <w:rsid w:val="008A57C3"/>
    <w:rsid w:val="008A583E"/>
    <w:rsid w:val="008A68B0"/>
    <w:rsid w:val="008A6ABC"/>
    <w:rsid w:val="008A6D0A"/>
    <w:rsid w:val="008A7327"/>
    <w:rsid w:val="008B004A"/>
    <w:rsid w:val="008B0B5E"/>
    <w:rsid w:val="008B3B28"/>
    <w:rsid w:val="008B3F39"/>
    <w:rsid w:val="008B5339"/>
    <w:rsid w:val="008B5508"/>
    <w:rsid w:val="008B77DC"/>
    <w:rsid w:val="008C0FBF"/>
    <w:rsid w:val="008C31A6"/>
    <w:rsid w:val="008C4017"/>
    <w:rsid w:val="008C71E5"/>
    <w:rsid w:val="008C73F0"/>
    <w:rsid w:val="008C7500"/>
    <w:rsid w:val="008D09F3"/>
    <w:rsid w:val="008D0C12"/>
    <w:rsid w:val="008D1C94"/>
    <w:rsid w:val="008D1FAC"/>
    <w:rsid w:val="008D2957"/>
    <w:rsid w:val="008D2A72"/>
    <w:rsid w:val="008D4C3D"/>
    <w:rsid w:val="008D53E2"/>
    <w:rsid w:val="008D5E37"/>
    <w:rsid w:val="008D71E3"/>
    <w:rsid w:val="008D79D2"/>
    <w:rsid w:val="008D7E17"/>
    <w:rsid w:val="008E0635"/>
    <w:rsid w:val="008E0BC1"/>
    <w:rsid w:val="008E155E"/>
    <w:rsid w:val="008E2549"/>
    <w:rsid w:val="008E350E"/>
    <w:rsid w:val="008E35E4"/>
    <w:rsid w:val="008E3D8D"/>
    <w:rsid w:val="008E3F88"/>
    <w:rsid w:val="008E41A4"/>
    <w:rsid w:val="008E612E"/>
    <w:rsid w:val="008E66B9"/>
    <w:rsid w:val="008E6BD4"/>
    <w:rsid w:val="008E73BF"/>
    <w:rsid w:val="008E7641"/>
    <w:rsid w:val="008E7899"/>
    <w:rsid w:val="008E7D74"/>
    <w:rsid w:val="008F05BE"/>
    <w:rsid w:val="008F0F59"/>
    <w:rsid w:val="008F27A9"/>
    <w:rsid w:val="008F2C0A"/>
    <w:rsid w:val="008F31CC"/>
    <w:rsid w:val="008F4DEA"/>
    <w:rsid w:val="008F52AF"/>
    <w:rsid w:val="008F5BAE"/>
    <w:rsid w:val="008F618A"/>
    <w:rsid w:val="008F61CE"/>
    <w:rsid w:val="008F79A2"/>
    <w:rsid w:val="00900908"/>
    <w:rsid w:val="00900F21"/>
    <w:rsid w:val="009023D7"/>
    <w:rsid w:val="00902B69"/>
    <w:rsid w:val="00902DA6"/>
    <w:rsid w:val="00903890"/>
    <w:rsid w:val="00903D47"/>
    <w:rsid w:val="00903E98"/>
    <w:rsid w:val="009040C8"/>
    <w:rsid w:val="0090414D"/>
    <w:rsid w:val="009045BD"/>
    <w:rsid w:val="00904C1D"/>
    <w:rsid w:val="00904D2C"/>
    <w:rsid w:val="009074CD"/>
    <w:rsid w:val="00912EEC"/>
    <w:rsid w:val="0091372E"/>
    <w:rsid w:val="00913802"/>
    <w:rsid w:val="00913D27"/>
    <w:rsid w:val="00916C1A"/>
    <w:rsid w:val="009177AE"/>
    <w:rsid w:val="00917ED9"/>
    <w:rsid w:val="00920790"/>
    <w:rsid w:val="009219F5"/>
    <w:rsid w:val="00921E52"/>
    <w:rsid w:val="00922338"/>
    <w:rsid w:val="00922587"/>
    <w:rsid w:val="00922D4F"/>
    <w:rsid w:val="00922E1B"/>
    <w:rsid w:val="0092349C"/>
    <w:rsid w:val="00923F97"/>
    <w:rsid w:val="0092429F"/>
    <w:rsid w:val="00926863"/>
    <w:rsid w:val="009273FC"/>
    <w:rsid w:val="00927E5C"/>
    <w:rsid w:val="00930A54"/>
    <w:rsid w:val="00930BC1"/>
    <w:rsid w:val="00930D61"/>
    <w:rsid w:val="00931867"/>
    <w:rsid w:val="0093583B"/>
    <w:rsid w:val="0093625E"/>
    <w:rsid w:val="00940887"/>
    <w:rsid w:val="009421D9"/>
    <w:rsid w:val="00942255"/>
    <w:rsid w:val="009431F5"/>
    <w:rsid w:val="00943310"/>
    <w:rsid w:val="00943B1B"/>
    <w:rsid w:val="00944623"/>
    <w:rsid w:val="00944D39"/>
    <w:rsid w:val="00945BA9"/>
    <w:rsid w:val="00945EA6"/>
    <w:rsid w:val="00946B93"/>
    <w:rsid w:val="009477C9"/>
    <w:rsid w:val="009514F0"/>
    <w:rsid w:val="00952180"/>
    <w:rsid w:val="009529C8"/>
    <w:rsid w:val="00952B6B"/>
    <w:rsid w:val="00952E1E"/>
    <w:rsid w:val="00953335"/>
    <w:rsid w:val="00954B3A"/>
    <w:rsid w:val="009562D8"/>
    <w:rsid w:val="009575C6"/>
    <w:rsid w:val="00960407"/>
    <w:rsid w:val="00960420"/>
    <w:rsid w:val="0096097B"/>
    <w:rsid w:val="00960E88"/>
    <w:rsid w:val="0096145F"/>
    <w:rsid w:val="00961BF9"/>
    <w:rsid w:val="00961D12"/>
    <w:rsid w:val="00962021"/>
    <w:rsid w:val="00962A62"/>
    <w:rsid w:val="009647B3"/>
    <w:rsid w:val="00965C80"/>
    <w:rsid w:val="009679E5"/>
    <w:rsid w:val="00967A44"/>
    <w:rsid w:val="009703E3"/>
    <w:rsid w:val="0097093F"/>
    <w:rsid w:val="00970C39"/>
    <w:rsid w:val="00971B79"/>
    <w:rsid w:val="009721CB"/>
    <w:rsid w:val="00973F07"/>
    <w:rsid w:val="00975489"/>
    <w:rsid w:val="00977FFE"/>
    <w:rsid w:val="009800C2"/>
    <w:rsid w:val="0098022D"/>
    <w:rsid w:val="0098059F"/>
    <w:rsid w:val="009805A9"/>
    <w:rsid w:val="00981C5F"/>
    <w:rsid w:val="00981FEB"/>
    <w:rsid w:val="00983AF5"/>
    <w:rsid w:val="00984E4F"/>
    <w:rsid w:val="009850EE"/>
    <w:rsid w:val="00985A38"/>
    <w:rsid w:val="00985BCD"/>
    <w:rsid w:val="00985F59"/>
    <w:rsid w:val="00986C64"/>
    <w:rsid w:val="00986F0D"/>
    <w:rsid w:val="009871B2"/>
    <w:rsid w:val="00987808"/>
    <w:rsid w:val="009878F4"/>
    <w:rsid w:val="00991CBE"/>
    <w:rsid w:val="009935D3"/>
    <w:rsid w:val="00993A73"/>
    <w:rsid w:val="00993B63"/>
    <w:rsid w:val="00993ECF"/>
    <w:rsid w:val="00996CE6"/>
    <w:rsid w:val="00997074"/>
    <w:rsid w:val="00997A3C"/>
    <w:rsid w:val="009A0B06"/>
    <w:rsid w:val="009A1C40"/>
    <w:rsid w:val="009A34F8"/>
    <w:rsid w:val="009A3E75"/>
    <w:rsid w:val="009A4253"/>
    <w:rsid w:val="009A4EE6"/>
    <w:rsid w:val="009A54F2"/>
    <w:rsid w:val="009A5588"/>
    <w:rsid w:val="009A59CB"/>
    <w:rsid w:val="009A7228"/>
    <w:rsid w:val="009A74E9"/>
    <w:rsid w:val="009A78F0"/>
    <w:rsid w:val="009A7A1F"/>
    <w:rsid w:val="009A7EED"/>
    <w:rsid w:val="009B14C0"/>
    <w:rsid w:val="009B19B8"/>
    <w:rsid w:val="009B2432"/>
    <w:rsid w:val="009B34B5"/>
    <w:rsid w:val="009B4DAE"/>
    <w:rsid w:val="009B5F7F"/>
    <w:rsid w:val="009B65FC"/>
    <w:rsid w:val="009B6C79"/>
    <w:rsid w:val="009B7558"/>
    <w:rsid w:val="009B7CD4"/>
    <w:rsid w:val="009C069E"/>
    <w:rsid w:val="009C0BBD"/>
    <w:rsid w:val="009C1CF6"/>
    <w:rsid w:val="009C3424"/>
    <w:rsid w:val="009C6BF4"/>
    <w:rsid w:val="009C6D41"/>
    <w:rsid w:val="009D0806"/>
    <w:rsid w:val="009D19DA"/>
    <w:rsid w:val="009D1F25"/>
    <w:rsid w:val="009D3401"/>
    <w:rsid w:val="009D416A"/>
    <w:rsid w:val="009D4B9D"/>
    <w:rsid w:val="009D5337"/>
    <w:rsid w:val="009D5408"/>
    <w:rsid w:val="009D636B"/>
    <w:rsid w:val="009D6820"/>
    <w:rsid w:val="009D6F4B"/>
    <w:rsid w:val="009D728A"/>
    <w:rsid w:val="009D735B"/>
    <w:rsid w:val="009D74A4"/>
    <w:rsid w:val="009E101A"/>
    <w:rsid w:val="009E16FD"/>
    <w:rsid w:val="009E1CC7"/>
    <w:rsid w:val="009E2A84"/>
    <w:rsid w:val="009E2DB3"/>
    <w:rsid w:val="009E3283"/>
    <w:rsid w:val="009E368C"/>
    <w:rsid w:val="009E5841"/>
    <w:rsid w:val="009E59B6"/>
    <w:rsid w:val="009E5EC8"/>
    <w:rsid w:val="009E66ED"/>
    <w:rsid w:val="009E77AE"/>
    <w:rsid w:val="009F19F7"/>
    <w:rsid w:val="009F287B"/>
    <w:rsid w:val="009F48D0"/>
    <w:rsid w:val="009F776B"/>
    <w:rsid w:val="00A00BC8"/>
    <w:rsid w:val="00A01B69"/>
    <w:rsid w:val="00A04187"/>
    <w:rsid w:val="00A04821"/>
    <w:rsid w:val="00A04C3E"/>
    <w:rsid w:val="00A06CBA"/>
    <w:rsid w:val="00A076B4"/>
    <w:rsid w:val="00A118EC"/>
    <w:rsid w:val="00A125F5"/>
    <w:rsid w:val="00A14290"/>
    <w:rsid w:val="00A1775E"/>
    <w:rsid w:val="00A2138E"/>
    <w:rsid w:val="00A2140A"/>
    <w:rsid w:val="00A218FB"/>
    <w:rsid w:val="00A21B75"/>
    <w:rsid w:val="00A221D2"/>
    <w:rsid w:val="00A22BE6"/>
    <w:rsid w:val="00A23461"/>
    <w:rsid w:val="00A24063"/>
    <w:rsid w:val="00A24A67"/>
    <w:rsid w:val="00A25134"/>
    <w:rsid w:val="00A26D68"/>
    <w:rsid w:val="00A27D1B"/>
    <w:rsid w:val="00A27DCC"/>
    <w:rsid w:val="00A3028A"/>
    <w:rsid w:val="00A317D9"/>
    <w:rsid w:val="00A320D0"/>
    <w:rsid w:val="00A3299A"/>
    <w:rsid w:val="00A3315A"/>
    <w:rsid w:val="00A333FF"/>
    <w:rsid w:val="00A347E7"/>
    <w:rsid w:val="00A3482C"/>
    <w:rsid w:val="00A34FE7"/>
    <w:rsid w:val="00A356E1"/>
    <w:rsid w:val="00A36450"/>
    <w:rsid w:val="00A3679F"/>
    <w:rsid w:val="00A374A9"/>
    <w:rsid w:val="00A42402"/>
    <w:rsid w:val="00A425E2"/>
    <w:rsid w:val="00A42DDF"/>
    <w:rsid w:val="00A42F67"/>
    <w:rsid w:val="00A44764"/>
    <w:rsid w:val="00A45635"/>
    <w:rsid w:val="00A4567D"/>
    <w:rsid w:val="00A45E03"/>
    <w:rsid w:val="00A471EC"/>
    <w:rsid w:val="00A474FD"/>
    <w:rsid w:val="00A502C1"/>
    <w:rsid w:val="00A50D87"/>
    <w:rsid w:val="00A5293B"/>
    <w:rsid w:val="00A565AC"/>
    <w:rsid w:val="00A567DB"/>
    <w:rsid w:val="00A57B01"/>
    <w:rsid w:val="00A60112"/>
    <w:rsid w:val="00A60626"/>
    <w:rsid w:val="00A606AC"/>
    <w:rsid w:val="00A639E3"/>
    <w:rsid w:val="00A6476D"/>
    <w:rsid w:val="00A6545D"/>
    <w:rsid w:val="00A66228"/>
    <w:rsid w:val="00A7553A"/>
    <w:rsid w:val="00A76372"/>
    <w:rsid w:val="00A772D2"/>
    <w:rsid w:val="00A779B2"/>
    <w:rsid w:val="00A779E0"/>
    <w:rsid w:val="00A80C35"/>
    <w:rsid w:val="00A81BA4"/>
    <w:rsid w:val="00A82CEE"/>
    <w:rsid w:val="00A8334C"/>
    <w:rsid w:val="00A83DA2"/>
    <w:rsid w:val="00A84248"/>
    <w:rsid w:val="00A84C40"/>
    <w:rsid w:val="00A84CC7"/>
    <w:rsid w:val="00A86CA0"/>
    <w:rsid w:val="00A86D7B"/>
    <w:rsid w:val="00A8750B"/>
    <w:rsid w:val="00A875FA"/>
    <w:rsid w:val="00A87B98"/>
    <w:rsid w:val="00A9012D"/>
    <w:rsid w:val="00A90E68"/>
    <w:rsid w:val="00A90F2A"/>
    <w:rsid w:val="00A94F58"/>
    <w:rsid w:val="00A9565E"/>
    <w:rsid w:val="00A9652E"/>
    <w:rsid w:val="00A9670D"/>
    <w:rsid w:val="00A96ACC"/>
    <w:rsid w:val="00A97DC2"/>
    <w:rsid w:val="00AA0380"/>
    <w:rsid w:val="00AA0ECB"/>
    <w:rsid w:val="00AA1679"/>
    <w:rsid w:val="00AA2253"/>
    <w:rsid w:val="00AA2D7F"/>
    <w:rsid w:val="00AA323D"/>
    <w:rsid w:val="00AA3F68"/>
    <w:rsid w:val="00AA412F"/>
    <w:rsid w:val="00AA460E"/>
    <w:rsid w:val="00AA4727"/>
    <w:rsid w:val="00AA4B19"/>
    <w:rsid w:val="00AA58EF"/>
    <w:rsid w:val="00AA5E75"/>
    <w:rsid w:val="00AA7C23"/>
    <w:rsid w:val="00AB2636"/>
    <w:rsid w:val="00AB2C38"/>
    <w:rsid w:val="00AB4859"/>
    <w:rsid w:val="00AB566A"/>
    <w:rsid w:val="00AB5C11"/>
    <w:rsid w:val="00AB5F9D"/>
    <w:rsid w:val="00AB66F2"/>
    <w:rsid w:val="00AB750D"/>
    <w:rsid w:val="00AB7D38"/>
    <w:rsid w:val="00AC02CD"/>
    <w:rsid w:val="00AC031E"/>
    <w:rsid w:val="00AC1043"/>
    <w:rsid w:val="00AC11E6"/>
    <w:rsid w:val="00AC1DE8"/>
    <w:rsid w:val="00AC2C77"/>
    <w:rsid w:val="00AC31E2"/>
    <w:rsid w:val="00AC5FB0"/>
    <w:rsid w:val="00AC6A28"/>
    <w:rsid w:val="00AC6F19"/>
    <w:rsid w:val="00AC7B66"/>
    <w:rsid w:val="00AD003D"/>
    <w:rsid w:val="00AD01B3"/>
    <w:rsid w:val="00AD2074"/>
    <w:rsid w:val="00AD2638"/>
    <w:rsid w:val="00AD2A44"/>
    <w:rsid w:val="00AD4B3F"/>
    <w:rsid w:val="00AD4F18"/>
    <w:rsid w:val="00AD612B"/>
    <w:rsid w:val="00AD6E24"/>
    <w:rsid w:val="00AD756F"/>
    <w:rsid w:val="00AD7576"/>
    <w:rsid w:val="00AE0777"/>
    <w:rsid w:val="00AE1030"/>
    <w:rsid w:val="00AE1251"/>
    <w:rsid w:val="00AE2924"/>
    <w:rsid w:val="00AE2F97"/>
    <w:rsid w:val="00AE3B4D"/>
    <w:rsid w:val="00AE4E37"/>
    <w:rsid w:val="00AE51A8"/>
    <w:rsid w:val="00AE575C"/>
    <w:rsid w:val="00AE5B3E"/>
    <w:rsid w:val="00AE606D"/>
    <w:rsid w:val="00AE703B"/>
    <w:rsid w:val="00AE7B31"/>
    <w:rsid w:val="00AE7F2F"/>
    <w:rsid w:val="00AF0005"/>
    <w:rsid w:val="00AF02C6"/>
    <w:rsid w:val="00AF0E3C"/>
    <w:rsid w:val="00AF0F20"/>
    <w:rsid w:val="00AF1866"/>
    <w:rsid w:val="00AF2C43"/>
    <w:rsid w:val="00AF3B65"/>
    <w:rsid w:val="00AF5037"/>
    <w:rsid w:val="00AF520C"/>
    <w:rsid w:val="00AF5692"/>
    <w:rsid w:val="00AF605E"/>
    <w:rsid w:val="00AF60B1"/>
    <w:rsid w:val="00AF6301"/>
    <w:rsid w:val="00AF680D"/>
    <w:rsid w:val="00AF684E"/>
    <w:rsid w:val="00AF7672"/>
    <w:rsid w:val="00B009DC"/>
    <w:rsid w:val="00B012B3"/>
    <w:rsid w:val="00B03E38"/>
    <w:rsid w:val="00B053D4"/>
    <w:rsid w:val="00B0562B"/>
    <w:rsid w:val="00B05B1E"/>
    <w:rsid w:val="00B0735D"/>
    <w:rsid w:val="00B10A4E"/>
    <w:rsid w:val="00B116D0"/>
    <w:rsid w:val="00B125BC"/>
    <w:rsid w:val="00B13883"/>
    <w:rsid w:val="00B140E2"/>
    <w:rsid w:val="00B145D3"/>
    <w:rsid w:val="00B14F3E"/>
    <w:rsid w:val="00B1517F"/>
    <w:rsid w:val="00B15EC8"/>
    <w:rsid w:val="00B15ED2"/>
    <w:rsid w:val="00B16835"/>
    <w:rsid w:val="00B16CD4"/>
    <w:rsid w:val="00B16E2B"/>
    <w:rsid w:val="00B16F51"/>
    <w:rsid w:val="00B17412"/>
    <w:rsid w:val="00B17950"/>
    <w:rsid w:val="00B21675"/>
    <w:rsid w:val="00B25755"/>
    <w:rsid w:val="00B25F9A"/>
    <w:rsid w:val="00B26B87"/>
    <w:rsid w:val="00B27700"/>
    <w:rsid w:val="00B30867"/>
    <w:rsid w:val="00B31746"/>
    <w:rsid w:val="00B31D56"/>
    <w:rsid w:val="00B31FEB"/>
    <w:rsid w:val="00B331DB"/>
    <w:rsid w:val="00B33B7E"/>
    <w:rsid w:val="00B33F42"/>
    <w:rsid w:val="00B355C3"/>
    <w:rsid w:val="00B357E8"/>
    <w:rsid w:val="00B35801"/>
    <w:rsid w:val="00B35A9A"/>
    <w:rsid w:val="00B3688A"/>
    <w:rsid w:val="00B36905"/>
    <w:rsid w:val="00B40106"/>
    <w:rsid w:val="00B403F6"/>
    <w:rsid w:val="00B4296F"/>
    <w:rsid w:val="00B42D16"/>
    <w:rsid w:val="00B43889"/>
    <w:rsid w:val="00B447D3"/>
    <w:rsid w:val="00B44EE2"/>
    <w:rsid w:val="00B458F1"/>
    <w:rsid w:val="00B46B0C"/>
    <w:rsid w:val="00B47422"/>
    <w:rsid w:val="00B47D08"/>
    <w:rsid w:val="00B50021"/>
    <w:rsid w:val="00B50584"/>
    <w:rsid w:val="00B505C9"/>
    <w:rsid w:val="00B516E0"/>
    <w:rsid w:val="00B51C37"/>
    <w:rsid w:val="00B527B0"/>
    <w:rsid w:val="00B52971"/>
    <w:rsid w:val="00B530D8"/>
    <w:rsid w:val="00B5502F"/>
    <w:rsid w:val="00B55EAD"/>
    <w:rsid w:val="00B561B6"/>
    <w:rsid w:val="00B5651F"/>
    <w:rsid w:val="00B56726"/>
    <w:rsid w:val="00B567D0"/>
    <w:rsid w:val="00B602A2"/>
    <w:rsid w:val="00B6032B"/>
    <w:rsid w:val="00B6079B"/>
    <w:rsid w:val="00B61537"/>
    <w:rsid w:val="00B61A6C"/>
    <w:rsid w:val="00B61D9E"/>
    <w:rsid w:val="00B62789"/>
    <w:rsid w:val="00B62D1F"/>
    <w:rsid w:val="00B62E1C"/>
    <w:rsid w:val="00B63DEA"/>
    <w:rsid w:val="00B642A9"/>
    <w:rsid w:val="00B65E88"/>
    <w:rsid w:val="00B664A6"/>
    <w:rsid w:val="00B66E3F"/>
    <w:rsid w:val="00B670D6"/>
    <w:rsid w:val="00B67A40"/>
    <w:rsid w:val="00B70053"/>
    <w:rsid w:val="00B70737"/>
    <w:rsid w:val="00B707B9"/>
    <w:rsid w:val="00B70878"/>
    <w:rsid w:val="00B70CE5"/>
    <w:rsid w:val="00B70EFD"/>
    <w:rsid w:val="00B72AAC"/>
    <w:rsid w:val="00B746DC"/>
    <w:rsid w:val="00B75A53"/>
    <w:rsid w:val="00B77E35"/>
    <w:rsid w:val="00B8124C"/>
    <w:rsid w:val="00B81E64"/>
    <w:rsid w:val="00B82E70"/>
    <w:rsid w:val="00B83690"/>
    <w:rsid w:val="00B84E92"/>
    <w:rsid w:val="00B85010"/>
    <w:rsid w:val="00B8576E"/>
    <w:rsid w:val="00B8677B"/>
    <w:rsid w:val="00B86C18"/>
    <w:rsid w:val="00B8724F"/>
    <w:rsid w:val="00B87698"/>
    <w:rsid w:val="00B910A9"/>
    <w:rsid w:val="00B91306"/>
    <w:rsid w:val="00B91AE9"/>
    <w:rsid w:val="00B91B99"/>
    <w:rsid w:val="00B9233C"/>
    <w:rsid w:val="00B92806"/>
    <w:rsid w:val="00B939E9"/>
    <w:rsid w:val="00B964A1"/>
    <w:rsid w:val="00B96CBA"/>
    <w:rsid w:val="00B96F86"/>
    <w:rsid w:val="00BA040B"/>
    <w:rsid w:val="00BA0507"/>
    <w:rsid w:val="00BA0978"/>
    <w:rsid w:val="00BA0A94"/>
    <w:rsid w:val="00BA15A8"/>
    <w:rsid w:val="00BA18CF"/>
    <w:rsid w:val="00BA2366"/>
    <w:rsid w:val="00BA2C54"/>
    <w:rsid w:val="00BA4FEA"/>
    <w:rsid w:val="00BA51F4"/>
    <w:rsid w:val="00BA5296"/>
    <w:rsid w:val="00BA726B"/>
    <w:rsid w:val="00BA7DD7"/>
    <w:rsid w:val="00BB0730"/>
    <w:rsid w:val="00BB0E2C"/>
    <w:rsid w:val="00BB2D7A"/>
    <w:rsid w:val="00BB3D62"/>
    <w:rsid w:val="00BB4424"/>
    <w:rsid w:val="00BB4B1F"/>
    <w:rsid w:val="00BB4BAB"/>
    <w:rsid w:val="00BB4BC8"/>
    <w:rsid w:val="00BB4D94"/>
    <w:rsid w:val="00BB670A"/>
    <w:rsid w:val="00BB6C89"/>
    <w:rsid w:val="00BB732F"/>
    <w:rsid w:val="00BB76D5"/>
    <w:rsid w:val="00BC0DD8"/>
    <w:rsid w:val="00BC0EBC"/>
    <w:rsid w:val="00BC1483"/>
    <w:rsid w:val="00BC16DD"/>
    <w:rsid w:val="00BC1810"/>
    <w:rsid w:val="00BC1ED4"/>
    <w:rsid w:val="00BC230C"/>
    <w:rsid w:val="00BC491A"/>
    <w:rsid w:val="00BC4B37"/>
    <w:rsid w:val="00BC5B1C"/>
    <w:rsid w:val="00BC5C4E"/>
    <w:rsid w:val="00BC6994"/>
    <w:rsid w:val="00BC718F"/>
    <w:rsid w:val="00BD03BD"/>
    <w:rsid w:val="00BD0AE1"/>
    <w:rsid w:val="00BD4A13"/>
    <w:rsid w:val="00BD530C"/>
    <w:rsid w:val="00BD536A"/>
    <w:rsid w:val="00BD58BC"/>
    <w:rsid w:val="00BD6776"/>
    <w:rsid w:val="00BD6D89"/>
    <w:rsid w:val="00BD725A"/>
    <w:rsid w:val="00BE0A6A"/>
    <w:rsid w:val="00BE11C6"/>
    <w:rsid w:val="00BE24CC"/>
    <w:rsid w:val="00BE2BF8"/>
    <w:rsid w:val="00BE6647"/>
    <w:rsid w:val="00BF0861"/>
    <w:rsid w:val="00BF43BA"/>
    <w:rsid w:val="00BF43D4"/>
    <w:rsid w:val="00BF516B"/>
    <w:rsid w:val="00BF5F80"/>
    <w:rsid w:val="00BF7519"/>
    <w:rsid w:val="00C00807"/>
    <w:rsid w:val="00C00B96"/>
    <w:rsid w:val="00C019A0"/>
    <w:rsid w:val="00C01A6F"/>
    <w:rsid w:val="00C02761"/>
    <w:rsid w:val="00C0384E"/>
    <w:rsid w:val="00C03979"/>
    <w:rsid w:val="00C040A8"/>
    <w:rsid w:val="00C042BF"/>
    <w:rsid w:val="00C04D12"/>
    <w:rsid w:val="00C05992"/>
    <w:rsid w:val="00C0744F"/>
    <w:rsid w:val="00C1088F"/>
    <w:rsid w:val="00C10FEE"/>
    <w:rsid w:val="00C11825"/>
    <w:rsid w:val="00C11B05"/>
    <w:rsid w:val="00C12478"/>
    <w:rsid w:val="00C129F5"/>
    <w:rsid w:val="00C12A7C"/>
    <w:rsid w:val="00C1443B"/>
    <w:rsid w:val="00C15CE5"/>
    <w:rsid w:val="00C15F4D"/>
    <w:rsid w:val="00C17F69"/>
    <w:rsid w:val="00C214D9"/>
    <w:rsid w:val="00C224C1"/>
    <w:rsid w:val="00C22960"/>
    <w:rsid w:val="00C235EA"/>
    <w:rsid w:val="00C23806"/>
    <w:rsid w:val="00C24591"/>
    <w:rsid w:val="00C2459B"/>
    <w:rsid w:val="00C24AAC"/>
    <w:rsid w:val="00C25739"/>
    <w:rsid w:val="00C2685E"/>
    <w:rsid w:val="00C30F06"/>
    <w:rsid w:val="00C32371"/>
    <w:rsid w:val="00C32B4A"/>
    <w:rsid w:val="00C33233"/>
    <w:rsid w:val="00C35222"/>
    <w:rsid w:val="00C362DE"/>
    <w:rsid w:val="00C36672"/>
    <w:rsid w:val="00C40AA0"/>
    <w:rsid w:val="00C421EC"/>
    <w:rsid w:val="00C4364B"/>
    <w:rsid w:val="00C43F14"/>
    <w:rsid w:val="00C44606"/>
    <w:rsid w:val="00C46322"/>
    <w:rsid w:val="00C4653D"/>
    <w:rsid w:val="00C467CE"/>
    <w:rsid w:val="00C508BD"/>
    <w:rsid w:val="00C5103A"/>
    <w:rsid w:val="00C523A8"/>
    <w:rsid w:val="00C53ACF"/>
    <w:rsid w:val="00C55484"/>
    <w:rsid w:val="00C559B5"/>
    <w:rsid w:val="00C55E37"/>
    <w:rsid w:val="00C56530"/>
    <w:rsid w:val="00C56DBE"/>
    <w:rsid w:val="00C57680"/>
    <w:rsid w:val="00C60E34"/>
    <w:rsid w:val="00C62B58"/>
    <w:rsid w:val="00C62C81"/>
    <w:rsid w:val="00C63151"/>
    <w:rsid w:val="00C63DAE"/>
    <w:rsid w:val="00C65AE8"/>
    <w:rsid w:val="00C660B6"/>
    <w:rsid w:val="00C67784"/>
    <w:rsid w:val="00C67CA1"/>
    <w:rsid w:val="00C67E9F"/>
    <w:rsid w:val="00C714B7"/>
    <w:rsid w:val="00C72BBD"/>
    <w:rsid w:val="00C743E3"/>
    <w:rsid w:val="00C74C16"/>
    <w:rsid w:val="00C765CF"/>
    <w:rsid w:val="00C76836"/>
    <w:rsid w:val="00C771EE"/>
    <w:rsid w:val="00C80A05"/>
    <w:rsid w:val="00C811EE"/>
    <w:rsid w:val="00C817AB"/>
    <w:rsid w:val="00C83531"/>
    <w:rsid w:val="00C83CAD"/>
    <w:rsid w:val="00C83EEA"/>
    <w:rsid w:val="00C84DF7"/>
    <w:rsid w:val="00C859D9"/>
    <w:rsid w:val="00C86050"/>
    <w:rsid w:val="00C861FE"/>
    <w:rsid w:val="00C914FC"/>
    <w:rsid w:val="00C91CDD"/>
    <w:rsid w:val="00C91EFF"/>
    <w:rsid w:val="00C92F66"/>
    <w:rsid w:val="00C9514F"/>
    <w:rsid w:val="00C9660E"/>
    <w:rsid w:val="00C96E62"/>
    <w:rsid w:val="00C9702A"/>
    <w:rsid w:val="00CA0561"/>
    <w:rsid w:val="00CA2EE4"/>
    <w:rsid w:val="00CA3956"/>
    <w:rsid w:val="00CA43BA"/>
    <w:rsid w:val="00CA4F50"/>
    <w:rsid w:val="00CA6ECF"/>
    <w:rsid w:val="00CA708E"/>
    <w:rsid w:val="00CB0730"/>
    <w:rsid w:val="00CB1958"/>
    <w:rsid w:val="00CB1A2A"/>
    <w:rsid w:val="00CB2926"/>
    <w:rsid w:val="00CB54BA"/>
    <w:rsid w:val="00CB6567"/>
    <w:rsid w:val="00CB722C"/>
    <w:rsid w:val="00CC0A67"/>
    <w:rsid w:val="00CC5A98"/>
    <w:rsid w:val="00CC640D"/>
    <w:rsid w:val="00CC675C"/>
    <w:rsid w:val="00CC6C88"/>
    <w:rsid w:val="00CC7515"/>
    <w:rsid w:val="00CC7CEC"/>
    <w:rsid w:val="00CD0509"/>
    <w:rsid w:val="00CD083F"/>
    <w:rsid w:val="00CD139E"/>
    <w:rsid w:val="00CD23DA"/>
    <w:rsid w:val="00CD263A"/>
    <w:rsid w:val="00CD2794"/>
    <w:rsid w:val="00CD2E6F"/>
    <w:rsid w:val="00CD384A"/>
    <w:rsid w:val="00CD42BC"/>
    <w:rsid w:val="00CD5450"/>
    <w:rsid w:val="00CD5CF5"/>
    <w:rsid w:val="00CD6A78"/>
    <w:rsid w:val="00CD6CEB"/>
    <w:rsid w:val="00CD7059"/>
    <w:rsid w:val="00CD71C0"/>
    <w:rsid w:val="00CD77A1"/>
    <w:rsid w:val="00CE0E49"/>
    <w:rsid w:val="00CE218E"/>
    <w:rsid w:val="00CE2BEA"/>
    <w:rsid w:val="00CE362F"/>
    <w:rsid w:val="00CE3A9C"/>
    <w:rsid w:val="00CE404D"/>
    <w:rsid w:val="00CE44C1"/>
    <w:rsid w:val="00CE5C46"/>
    <w:rsid w:val="00CE6800"/>
    <w:rsid w:val="00CE7ACB"/>
    <w:rsid w:val="00CE7D62"/>
    <w:rsid w:val="00CF0A5E"/>
    <w:rsid w:val="00CF0D63"/>
    <w:rsid w:val="00CF2FF7"/>
    <w:rsid w:val="00CF3079"/>
    <w:rsid w:val="00CF4137"/>
    <w:rsid w:val="00CF6C88"/>
    <w:rsid w:val="00CF70F8"/>
    <w:rsid w:val="00CF7101"/>
    <w:rsid w:val="00CF7C31"/>
    <w:rsid w:val="00CF7EBB"/>
    <w:rsid w:val="00D0056D"/>
    <w:rsid w:val="00D00F9D"/>
    <w:rsid w:val="00D019A6"/>
    <w:rsid w:val="00D02556"/>
    <w:rsid w:val="00D031A0"/>
    <w:rsid w:val="00D038FB"/>
    <w:rsid w:val="00D03F7D"/>
    <w:rsid w:val="00D03F88"/>
    <w:rsid w:val="00D03F9C"/>
    <w:rsid w:val="00D042A1"/>
    <w:rsid w:val="00D05092"/>
    <w:rsid w:val="00D053E1"/>
    <w:rsid w:val="00D05BB1"/>
    <w:rsid w:val="00D0611D"/>
    <w:rsid w:val="00D06DEA"/>
    <w:rsid w:val="00D11093"/>
    <w:rsid w:val="00D116F5"/>
    <w:rsid w:val="00D13883"/>
    <w:rsid w:val="00D142CF"/>
    <w:rsid w:val="00D145F5"/>
    <w:rsid w:val="00D14841"/>
    <w:rsid w:val="00D15A31"/>
    <w:rsid w:val="00D15C93"/>
    <w:rsid w:val="00D15EEF"/>
    <w:rsid w:val="00D161CC"/>
    <w:rsid w:val="00D16243"/>
    <w:rsid w:val="00D16C17"/>
    <w:rsid w:val="00D16D6D"/>
    <w:rsid w:val="00D174E3"/>
    <w:rsid w:val="00D17B91"/>
    <w:rsid w:val="00D2000E"/>
    <w:rsid w:val="00D20AFC"/>
    <w:rsid w:val="00D20E08"/>
    <w:rsid w:val="00D2199C"/>
    <w:rsid w:val="00D22CDE"/>
    <w:rsid w:val="00D241D1"/>
    <w:rsid w:val="00D24362"/>
    <w:rsid w:val="00D255EF"/>
    <w:rsid w:val="00D25AB3"/>
    <w:rsid w:val="00D25C47"/>
    <w:rsid w:val="00D265DB"/>
    <w:rsid w:val="00D26AE8"/>
    <w:rsid w:val="00D30185"/>
    <w:rsid w:val="00D312A4"/>
    <w:rsid w:val="00D319EB"/>
    <w:rsid w:val="00D32EF0"/>
    <w:rsid w:val="00D334D0"/>
    <w:rsid w:val="00D33AAB"/>
    <w:rsid w:val="00D33E7F"/>
    <w:rsid w:val="00D34AC8"/>
    <w:rsid w:val="00D35AA6"/>
    <w:rsid w:val="00D35AD6"/>
    <w:rsid w:val="00D35F6D"/>
    <w:rsid w:val="00D40010"/>
    <w:rsid w:val="00D41DCC"/>
    <w:rsid w:val="00D433A0"/>
    <w:rsid w:val="00D43542"/>
    <w:rsid w:val="00D43A80"/>
    <w:rsid w:val="00D445AE"/>
    <w:rsid w:val="00D44BAB"/>
    <w:rsid w:val="00D45576"/>
    <w:rsid w:val="00D470B8"/>
    <w:rsid w:val="00D5019C"/>
    <w:rsid w:val="00D50D74"/>
    <w:rsid w:val="00D51A94"/>
    <w:rsid w:val="00D51CF7"/>
    <w:rsid w:val="00D543AA"/>
    <w:rsid w:val="00D5483E"/>
    <w:rsid w:val="00D54923"/>
    <w:rsid w:val="00D54C25"/>
    <w:rsid w:val="00D54DE3"/>
    <w:rsid w:val="00D55836"/>
    <w:rsid w:val="00D55C4F"/>
    <w:rsid w:val="00D55C8E"/>
    <w:rsid w:val="00D55E2F"/>
    <w:rsid w:val="00D56AD5"/>
    <w:rsid w:val="00D56E33"/>
    <w:rsid w:val="00D60C61"/>
    <w:rsid w:val="00D61B9F"/>
    <w:rsid w:val="00D623FF"/>
    <w:rsid w:val="00D63846"/>
    <w:rsid w:val="00D63C68"/>
    <w:rsid w:val="00D648F8"/>
    <w:rsid w:val="00D64D80"/>
    <w:rsid w:val="00D65781"/>
    <w:rsid w:val="00D65FCC"/>
    <w:rsid w:val="00D6643D"/>
    <w:rsid w:val="00D672D1"/>
    <w:rsid w:val="00D701C5"/>
    <w:rsid w:val="00D71931"/>
    <w:rsid w:val="00D735C4"/>
    <w:rsid w:val="00D737C6"/>
    <w:rsid w:val="00D73882"/>
    <w:rsid w:val="00D73A3B"/>
    <w:rsid w:val="00D7533E"/>
    <w:rsid w:val="00D767CB"/>
    <w:rsid w:val="00D80888"/>
    <w:rsid w:val="00D80D9B"/>
    <w:rsid w:val="00D810F9"/>
    <w:rsid w:val="00D82085"/>
    <w:rsid w:val="00D820AE"/>
    <w:rsid w:val="00D82575"/>
    <w:rsid w:val="00D82607"/>
    <w:rsid w:val="00D828F6"/>
    <w:rsid w:val="00D82F0B"/>
    <w:rsid w:val="00D842A9"/>
    <w:rsid w:val="00D8462A"/>
    <w:rsid w:val="00D8489D"/>
    <w:rsid w:val="00D84EC4"/>
    <w:rsid w:val="00D86472"/>
    <w:rsid w:val="00D86A49"/>
    <w:rsid w:val="00D8730F"/>
    <w:rsid w:val="00D87A01"/>
    <w:rsid w:val="00D903AF"/>
    <w:rsid w:val="00D94832"/>
    <w:rsid w:val="00D94F39"/>
    <w:rsid w:val="00D95716"/>
    <w:rsid w:val="00D95E9E"/>
    <w:rsid w:val="00D962CB"/>
    <w:rsid w:val="00D97F25"/>
    <w:rsid w:val="00DA131A"/>
    <w:rsid w:val="00DA2A29"/>
    <w:rsid w:val="00DA34B8"/>
    <w:rsid w:val="00DA4366"/>
    <w:rsid w:val="00DA4770"/>
    <w:rsid w:val="00DA4869"/>
    <w:rsid w:val="00DA50A1"/>
    <w:rsid w:val="00DA61CF"/>
    <w:rsid w:val="00DA64BB"/>
    <w:rsid w:val="00DA68A4"/>
    <w:rsid w:val="00DA69E0"/>
    <w:rsid w:val="00DA7506"/>
    <w:rsid w:val="00DB072C"/>
    <w:rsid w:val="00DB11AD"/>
    <w:rsid w:val="00DB197B"/>
    <w:rsid w:val="00DB2146"/>
    <w:rsid w:val="00DB2BD4"/>
    <w:rsid w:val="00DB2D0E"/>
    <w:rsid w:val="00DB420D"/>
    <w:rsid w:val="00DB728D"/>
    <w:rsid w:val="00DC176D"/>
    <w:rsid w:val="00DC24C8"/>
    <w:rsid w:val="00DC26D3"/>
    <w:rsid w:val="00DC5775"/>
    <w:rsid w:val="00DC6295"/>
    <w:rsid w:val="00DC6D49"/>
    <w:rsid w:val="00DC7D39"/>
    <w:rsid w:val="00DD0089"/>
    <w:rsid w:val="00DD078E"/>
    <w:rsid w:val="00DD10B1"/>
    <w:rsid w:val="00DD1599"/>
    <w:rsid w:val="00DD160B"/>
    <w:rsid w:val="00DD2311"/>
    <w:rsid w:val="00DD2355"/>
    <w:rsid w:val="00DD2B9B"/>
    <w:rsid w:val="00DD493C"/>
    <w:rsid w:val="00DD63C0"/>
    <w:rsid w:val="00DD6426"/>
    <w:rsid w:val="00DE00C7"/>
    <w:rsid w:val="00DE0B34"/>
    <w:rsid w:val="00DE1F29"/>
    <w:rsid w:val="00DE1FD0"/>
    <w:rsid w:val="00DE2BD0"/>
    <w:rsid w:val="00DE41E0"/>
    <w:rsid w:val="00DE46E7"/>
    <w:rsid w:val="00DE5BDB"/>
    <w:rsid w:val="00DE7929"/>
    <w:rsid w:val="00DE7D01"/>
    <w:rsid w:val="00DF08F9"/>
    <w:rsid w:val="00DF146F"/>
    <w:rsid w:val="00DF24F5"/>
    <w:rsid w:val="00DF4748"/>
    <w:rsid w:val="00DF4CD6"/>
    <w:rsid w:val="00DF7369"/>
    <w:rsid w:val="00DF788F"/>
    <w:rsid w:val="00DF7F79"/>
    <w:rsid w:val="00E000E9"/>
    <w:rsid w:val="00E00EA0"/>
    <w:rsid w:val="00E01D0C"/>
    <w:rsid w:val="00E027F9"/>
    <w:rsid w:val="00E0370E"/>
    <w:rsid w:val="00E03CDA"/>
    <w:rsid w:val="00E03D9B"/>
    <w:rsid w:val="00E040DA"/>
    <w:rsid w:val="00E04707"/>
    <w:rsid w:val="00E04B3E"/>
    <w:rsid w:val="00E05596"/>
    <w:rsid w:val="00E0580B"/>
    <w:rsid w:val="00E05F68"/>
    <w:rsid w:val="00E076AA"/>
    <w:rsid w:val="00E07821"/>
    <w:rsid w:val="00E07BEB"/>
    <w:rsid w:val="00E07C82"/>
    <w:rsid w:val="00E1037A"/>
    <w:rsid w:val="00E10E98"/>
    <w:rsid w:val="00E11028"/>
    <w:rsid w:val="00E11477"/>
    <w:rsid w:val="00E12503"/>
    <w:rsid w:val="00E129C8"/>
    <w:rsid w:val="00E12C56"/>
    <w:rsid w:val="00E15535"/>
    <w:rsid w:val="00E163A3"/>
    <w:rsid w:val="00E1655C"/>
    <w:rsid w:val="00E179C7"/>
    <w:rsid w:val="00E2069F"/>
    <w:rsid w:val="00E20AEE"/>
    <w:rsid w:val="00E21795"/>
    <w:rsid w:val="00E231E7"/>
    <w:rsid w:val="00E25F6B"/>
    <w:rsid w:val="00E2647F"/>
    <w:rsid w:val="00E26565"/>
    <w:rsid w:val="00E30469"/>
    <w:rsid w:val="00E30551"/>
    <w:rsid w:val="00E31521"/>
    <w:rsid w:val="00E316B3"/>
    <w:rsid w:val="00E33644"/>
    <w:rsid w:val="00E341C5"/>
    <w:rsid w:val="00E34318"/>
    <w:rsid w:val="00E34C55"/>
    <w:rsid w:val="00E34D82"/>
    <w:rsid w:val="00E34E6F"/>
    <w:rsid w:val="00E3559B"/>
    <w:rsid w:val="00E362C7"/>
    <w:rsid w:val="00E40240"/>
    <w:rsid w:val="00E405F8"/>
    <w:rsid w:val="00E42476"/>
    <w:rsid w:val="00E438E9"/>
    <w:rsid w:val="00E43996"/>
    <w:rsid w:val="00E43CE7"/>
    <w:rsid w:val="00E44256"/>
    <w:rsid w:val="00E443E5"/>
    <w:rsid w:val="00E44A70"/>
    <w:rsid w:val="00E46946"/>
    <w:rsid w:val="00E51E0B"/>
    <w:rsid w:val="00E53371"/>
    <w:rsid w:val="00E53912"/>
    <w:rsid w:val="00E55021"/>
    <w:rsid w:val="00E552C3"/>
    <w:rsid w:val="00E556DE"/>
    <w:rsid w:val="00E55861"/>
    <w:rsid w:val="00E55D77"/>
    <w:rsid w:val="00E5675D"/>
    <w:rsid w:val="00E60097"/>
    <w:rsid w:val="00E60462"/>
    <w:rsid w:val="00E61BA7"/>
    <w:rsid w:val="00E61CBC"/>
    <w:rsid w:val="00E632BA"/>
    <w:rsid w:val="00E64E27"/>
    <w:rsid w:val="00E64FCE"/>
    <w:rsid w:val="00E66547"/>
    <w:rsid w:val="00E66C07"/>
    <w:rsid w:val="00E67623"/>
    <w:rsid w:val="00E70CB4"/>
    <w:rsid w:val="00E71C43"/>
    <w:rsid w:val="00E71E3F"/>
    <w:rsid w:val="00E722D2"/>
    <w:rsid w:val="00E7459F"/>
    <w:rsid w:val="00E74B4C"/>
    <w:rsid w:val="00E75CF3"/>
    <w:rsid w:val="00E776D2"/>
    <w:rsid w:val="00E7796F"/>
    <w:rsid w:val="00E77BF4"/>
    <w:rsid w:val="00E77E48"/>
    <w:rsid w:val="00E77F75"/>
    <w:rsid w:val="00E80286"/>
    <w:rsid w:val="00E80357"/>
    <w:rsid w:val="00E805DB"/>
    <w:rsid w:val="00E80AF0"/>
    <w:rsid w:val="00E825FA"/>
    <w:rsid w:val="00E82C03"/>
    <w:rsid w:val="00E82D5B"/>
    <w:rsid w:val="00E834A9"/>
    <w:rsid w:val="00E83B34"/>
    <w:rsid w:val="00E83DB9"/>
    <w:rsid w:val="00E85073"/>
    <w:rsid w:val="00E8552A"/>
    <w:rsid w:val="00E8601A"/>
    <w:rsid w:val="00E863B8"/>
    <w:rsid w:val="00E8660E"/>
    <w:rsid w:val="00E92038"/>
    <w:rsid w:val="00E923DB"/>
    <w:rsid w:val="00E94DD7"/>
    <w:rsid w:val="00E94E5D"/>
    <w:rsid w:val="00E95472"/>
    <w:rsid w:val="00E95695"/>
    <w:rsid w:val="00E95E1F"/>
    <w:rsid w:val="00E95F8F"/>
    <w:rsid w:val="00E9626B"/>
    <w:rsid w:val="00E9642F"/>
    <w:rsid w:val="00E966F9"/>
    <w:rsid w:val="00E96C1B"/>
    <w:rsid w:val="00E96EC8"/>
    <w:rsid w:val="00E97514"/>
    <w:rsid w:val="00E975BD"/>
    <w:rsid w:val="00EA097D"/>
    <w:rsid w:val="00EA0A00"/>
    <w:rsid w:val="00EA0BAB"/>
    <w:rsid w:val="00EA1549"/>
    <w:rsid w:val="00EA20DE"/>
    <w:rsid w:val="00EA212F"/>
    <w:rsid w:val="00EA226A"/>
    <w:rsid w:val="00EA2291"/>
    <w:rsid w:val="00EA2EA7"/>
    <w:rsid w:val="00EA3837"/>
    <w:rsid w:val="00EA3C81"/>
    <w:rsid w:val="00EA5222"/>
    <w:rsid w:val="00EA657D"/>
    <w:rsid w:val="00EA6E6E"/>
    <w:rsid w:val="00EA70FF"/>
    <w:rsid w:val="00EA74D3"/>
    <w:rsid w:val="00EA7C54"/>
    <w:rsid w:val="00EB0B00"/>
    <w:rsid w:val="00EB0C37"/>
    <w:rsid w:val="00EB2A37"/>
    <w:rsid w:val="00EB2C41"/>
    <w:rsid w:val="00EB313C"/>
    <w:rsid w:val="00EB53C3"/>
    <w:rsid w:val="00EB62CD"/>
    <w:rsid w:val="00EB71CC"/>
    <w:rsid w:val="00EB7B99"/>
    <w:rsid w:val="00EB7D01"/>
    <w:rsid w:val="00EB7F21"/>
    <w:rsid w:val="00EC06A1"/>
    <w:rsid w:val="00EC39AF"/>
    <w:rsid w:val="00EC3ACD"/>
    <w:rsid w:val="00EC4181"/>
    <w:rsid w:val="00EC509F"/>
    <w:rsid w:val="00EC571C"/>
    <w:rsid w:val="00EC57D8"/>
    <w:rsid w:val="00EC5C85"/>
    <w:rsid w:val="00ED00FF"/>
    <w:rsid w:val="00ED0640"/>
    <w:rsid w:val="00ED0A7C"/>
    <w:rsid w:val="00ED1AE2"/>
    <w:rsid w:val="00ED1EB1"/>
    <w:rsid w:val="00ED26C6"/>
    <w:rsid w:val="00ED3351"/>
    <w:rsid w:val="00ED3771"/>
    <w:rsid w:val="00ED3A93"/>
    <w:rsid w:val="00ED4483"/>
    <w:rsid w:val="00ED4A71"/>
    <w:rsid w:val="00ED5C8B"/>
    <w:rsid w:val="00ED5F52"/>
    <w:rsid w:val="00ED6ED5"/>
    <w:rsid w:val="00ED7CA3"/>
    <w:rsid w:val="00EE0862"/>
    <w:rsid w:val="00EE11D0"/>
    <w:rsid w:val="00EE161C"/>
    <w:rsid w:val="00EE1A02"/>
    <w:rsid w:val="00EE2A3D"/>
    <w:rsid w:val="00EE3D2A"/>
    <w:rsid w:val="00EE4F4E"/>
    <w:rsid w:val="00EE5D39"/>
    <w:rsid w:val="00EE5F3B"/>
    <w:rsid w:val="00EE6D77"/>
    <w:rsid w:val="00EE763E"/>
    <w:rsid w:val="00EE7C96"/>
    <w:rsid w:val="00EF07BB"/>
    <w:rsid w:val="00EF1029"/>
    <w:rsid w:val="00EF2178"/>
    <w:rsid w:val="00EF27BB"/>
    <w:rsid w:val="00EF2D6E"/>
    <w:rsid w:val="00EF2DAD"/>
    <w:rsid w:val="00EF3A85"/>
    <w:rsid w:val="00EF54BC"/>
    <w:rsid w:val="00EF7139"/>
    <w:rsid w:val="00EF76EE"/>
    <w:rsid w:val="00F00370"/>
    <w:rsid w:val="00F00AB8"/>
    <w:rsid w:val="00F0196D"/>
    <w:rsid w:val="00F02D9B"/>
    <w:rsid w:val="00F02FD9"/>
    <w:rsid w:val="00F03BC5"/>
    <w:rsid w:val="00F0455B"/>
    <w:rsid w:val="00F048A9"/>
    <w:rsid w:val="00F04EF0"/>
    <w:rsid w:val="00F054CE"/>
    <w:rsid w:val="00F076F9"/>
    <w:rsid w:val="00F1012D"/>
    <w:rsid w:val="00F10B72"/>
    <w:rsid w:val="00F10C33"/>
    <w:rsid w:val="00F10E46"/>
    <w:rsid w:val="00F1120F"/>
    <w:rsid w:val="00F114F1"/>
    <w:rsid w:val="00F139C4"/>
    <w:rsid w:val="00F14BEB"/>
    <w:rsid w:val="00F16FE9"/>
    <w:rsid w:val="00F17E54"/>
    <w:rsid w:val="00F17E86"/>
    <w:rsid w:val="00F2051A"/>
    <w:rsid w:val="00F20574"/>
    <w:rsid w:val="00F20A97"/>
    <w:rsid w:val="00F2179C"/>
    <w:rsid w:val="00F21E9E"/>
    <w:rsid w:val="00F23378"/>
    <w:rsid w:val="00F2350A"/>
    <w:rsid w:val="00F25024"/>
    <w:rsid w:val="00F25BFC"/>
    <w:rsid w:val="00F27BB0"/>
    <w:rsid w:val="00F30272"/>
    <w:rsid w:val="00F30CD2"/>
    <w:rsid w:val="00F31299"/>
    <w:rsid w:val="00F3141E"/>
    <w:rsid w:val="00F3242A"/>
    <w:rsid w:val="00F32B99"/>
    <w:rsid w:val="00F3350A"/>
    <w:rsid w:val="00F3434E"/>
    <w:rsid w:val="00F3460F"/>
    <w:rsid w:val="00F34821"/>
    <w:rsid w:val="00F351F2"/>
    <w:rsid w:val="00F35615"/>
    <w:rsid w:val="00F35E34"/>
    <w:rsid w:val="00F374A2"/>
    <w:rsid w:val="00F40000"/>
    <w:rsid w:val="00F40668"/>
    <w:rsid w:val="00F41310"/>
    <w:rsid w:val="00F41794"/>
    <w:rsid w:val="00F41829"/>
    <w:rsid w:val="00F4262F"/>
    <w:rsid w:val="00F42C48"/>
    <w:rsid w:val="00F43011"/>
    <w:rsid w:val="00F448F2"/>
    <w:rsid w:val="00F45A8F"/>
    <w:rsid w:val="00F45D80"/>
    <w:rsid w:val="00F468A8"/>
    <w:rsid w:val="00F46A1B"/>
    <w:rsid w:val="00F47485"/>
    <w:rsid w:val="00F5010F"/>
    <w:rsid w:val="00F510A5"/>
    <w:rsid w:val="00F51F7A"/>
    <w:rsid w:val="00F52AF7"/>
    <w:rsid w:val="00F5364F"/>
    <w:rsid w:val="00F538DA"/>
    <w:rsid w:val="00F539FF"/>
    <w:rsid w:val="00F53DD4"/>
    <w:rsid w:val="00F54EE7"/>
    <w:rsid w:val="00F552A3"/>
    <w:rsid w:val="00F56254"/>
    <w:rsid w:val="00F57CCA"/>
    <w:rsid w:val="00F604A0"/>
    <w:rsid w:val="00F605C7"/>
    <w:rsid w:val="00F60715"/>
    <w:rsid w:val="00F61F18"/>
    <w:rsid w:val="00F622B9"/>
    <w:rsid w:val="00F62996"/>
    <w:rsid w:val="00F64A92"/>
    <w:rsid w:val="00F66D17"/>
    <w:rsid w:val="00F709FB"/>
    <w:rsid w:val="00F70A53"/>
    <w:rsid w:val="00F732F3"/>
    <w:rsid w:val="00F73C3A"/>
    <w:rsid w:val="00F747D6"/>
    <w:rsid w:val="00F749B6"/>
    <w:rsid w:val="00F74A52"/>
    <w:rsid w:val="00F75419"/>
    <w:rsid w:val="00F75DDB"/>
    <w:rsid w:val="00F7682C"/>
    <w:rsid w:val="00F7711A"/>
    <w:rsid w:val="00F82085"/>
    <w:rsid w:val="00F827FF"/>
    <w:rsid w:val="00F82C71"/>
    <w:rsid w:val="00F82C81"/>
    <w:rsid w:val="00F82CFE"/>
    <w:rsid w:val="00F84F44"/>
    <w:rsid w:val="00F85ADF"/>
    <w:rsid w:val="00F86014"/>
    <w:rsid w:val="00F86346"/>
    <w:rsid w:val="00F863B3"/>
    <w:rsid w:val="00F86D1B"/>
    <w:rsid w:val="00F87AB0"/>
    <w:rsid w:val="00F900A2"/>
    <w:rsid w:val="00F909F1"/>
    <w:rsid w:val="00F91C1A"/>
    <w:rsid w:val="00F933EE"/>
    <w:rsid w:val="00F93F14"/>
    <w:rsid w:val="00F9421E"/>
    <w:rsid w:val="00F96394"/>
    <w:rsid w:val="00F97DC2"/>
    <w:rsid w:val="00FA0880"/>
    <w:rsid w:val="00FA2425"/>
    <w:rsid w:val="00FA252B"/>
    <w:rsid w:val="00FA44EB"/>
    <w:rsid w:val="00FA636F"/>
    <w:rsid w:val="00FA6489"/>
    <w:rsid w:val="00FA6DC1"/>
    <w:rsid w:val="00FA74DA"/>
    <w:rsid w:val="00FA7530"/>
    <w:rsid w:val="00FB0039"/>
    <w:rsid w:val="00FB0159"/>
    <w:rsid w:val="00FB02E0"/>
    <w:rsid w:val="00FB056D"/>
    <w:rsid w:val="00FB0576"/>
    <w:rsid w:val="00FB0E51"/>
    <w:rsid w:val="00FB1128"/>
    <w:rsid w:val="00FB1417"/>
    <w:rsid w:val="00FB21AE"/>
    <w:rsid w:val="00FB2914"/>
    <w:rsid w:val="00FB2ADF"/>
    <w:rsid w:val="00FB33A2"/>
    <w:rsid w:val="00FB5F43"/>
    <w:rsid w:val="00FB6A63"/>
    <w:rsid w:val="00FB6FA5"/>
    <w:rsid w:val="00FC1625"/>
    <w:rsid w:val="00FC26A8"/>
    <w:rsid w:val="00FC56A0"/>
    <w:rsid w:val="00FC6697"/>
    <w:rsid w:val="00FD0B36"/>
    <w:rsid w:val="00FD11F9"/>
    <w:rsid w:val="00FD1C59"/>
    <w:rsid w:val="00FD2233"/>
    <w:rsid w:val="00FD31D3"/>
    <w:rsid w:val="00FD3A49"/>
    <w:rsid w:val="00FD3DDE"/>
    <w:rsid w:val="00FD3E9D"/>
    <w:rsid w:val="00FE0158"/>
    <w:rsid w:val="00FE02AE"/>
    <w:rsid w:val="00FE1F42"/>
    <w:rsid w:val="00FE244A"/>
    <w:rsid w:val="00FE2907"/>
    <w:rsid w:val="00FE2943"/>
    <w:rsid w:val="00FE30B8"/>
    <w:rsid w:val="00FE4F5C"/>
    <w:rsid w:val="00FE4FDC"/>
    <w:rsid w:val="00FE537D"/>
    <w:rsid w:val="00FE5C0B"/>
    <w:rsid w:val="00FE6D7C"/>
    <w:rsid w:val="00FE7103"/>
    <w:rsid w:val="00FE738A"/>
    <w:rsid w:val="00FF0037"/>
    <w:rsid w:val="00FF091D"/>
    <w:rsid w:val="00FF0B09"/>
    <w:rsid w:val="00FF0ED8"/>
    <w:rsid w:val="00FF2861"/>
    <w:rsid w:val="00FF3EDC"/>
    <w:rsid w:val="00FF5634"/>
    <w:rsid w:val="00FF5900"/>
    <w:rsid w:val="00FF673C"/>
    <w:rsid w:val="00FF67FA"/>
    <w:rsid w:val="00FF6B62"/>
    <w:rsid w:val="00FF6E32"/>
    <w:rsid w:val="00FF70B8"/>
    <w:rsid w:val="00FF75E5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EB4FA"/>
  <w15:docId w15:val="{CF6F955B-FCBD-46F2-8016-2F630838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spacing w:line="240" w:lineRule="auto"/>
      <w:ind w:left="579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 w:val="0"/>
      <w:autoSpaceDE w:val="0"/>
      <w:autoSpaceDN w:val="0"/>
      <w:spacing w:before="1" w:line="240" w:lineRule="auto"/>
      <w:ind w:left="296" w:right="195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qFormat/>
    <w:pPr>
      <w:tabs>
        <w:tab w:val="center" w:pos="4536"/>
        <w:tab w:val="right" w:pos="9072"/>
      </w:tabs>
    </w:pPr>
  </w:style>
  <w:style w:type="paragraph" w:styleId="af1">
    <w:name w:val="header"/>
    <w:basedOn w:val="a"/>
    <w:link w:val="af2"/>
    <w:uiPriority w:val="99"/>
    <w:qFormat/>
    <w:pPr>
      <w:tabs>
        <w:tab w:val="center" w:pos="4536"/>
        <w:tab w:val="right" w:pos="9072"/>
      </w:tabs>
    </w:pPr>
  </w:style>
  <w:style w:type="paragraph" w:styleId="af3">
    <w:name w:val="footnote text"/>
    <w:basedOn w:val="a"/>
    <w:link w:val="af4"/>
    <w:uiPriority w:val="99"/>
    <w:semiHidden/>
    <w:unhideWhenUsed/>
    <w:qFormat/>
    <w:rPr>
      <w:sz w:val="20"/>
      <w:szCs w:val="20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lang w:val="en-US" w:eastAsia="zh-CN"/>
    </w:rPr>
  </w:style>
  <w:style w:type="paragraph" w:styleId="af6">
    <w:name w:val="Title"/>
    <w:basedOn w:val="a"/>
    <w:link w:val="af7"/>
    <w:uiPriority w:val="10"/>
    <w:qFormat/>
    <w:pPr>
      <w:widowControl w:val="0"/>
      <w:autoSpaceDE w:val="0"/>
      <w:autoSpaceDN w:val="0"/>
      <w:spacing w:before="94" w:line="240" w:lineRule="auto"/>
      <w:ind w:left="296" w:right="195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af8">
    <w:name w:val="annotation subject"/>
    <w:basedOn w:val="a5"/>
    <w:next w:val="a5"/>
    <w:semiHidden/>
    <w:rPr>
      <w:b/>
      <w:bCs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Pr>
      <w:b/>
      <w:bCs/>
    </w:rPr>
  </w:style>
  <w:style w:type="character" w:styleId="afb">
    <w:name w:val="endnote reference"/>
    <w:uiPriority w:val="99"/>
    <w:semiHidden/>
    <w:unhideWhenUsed/>
    <w:qFormat/>
    <w:rPr>
      <w:vertAlign w:val="superscript"/>
    </w:rPr>
  </w:style>
  <w:style w:type="character" w:styleId="afc">
    <w:name w:val="page number"/>
    <w:basedOn w:val="a0"/>
    <w:qFormat/>
  </w:style>
  <w:style w:type="character" w:styleId="afd">
    <w:name w:val="FollowedHyperlink"/>
    <w:uiPriority w:val="99"/>
    <w:semiHidden/>
    <w:unhideWhenUsed/>
    <w:qFormat/>
    <w:rPr>
      <w:color w:val="800080"/>
      <w:u w:val="single"/>
    </w:rPr>
  </w:style>
  <w:style w:type="character" w:styleId="afe">
    <w:name w:val="Hyperlink"/>
    <w:qFormat/>
    <w:rPr>
      <w:color w:val="0000FF"/>
      <w:u w:val="single"/>
    </w:rPr>
  </w:style>
  <w:style w:type="character" w:styleId="aff">
    <w:name w:val="annotation reference"/>
    <w:uiPriority w:val="99"/>
    <w:semiHidden/>
    <w:qFormat/>
    <w:rPr>
      <w:sz w:val="16"/>
      <w:szCs w:val="16"/>
    </w:rPr>
  </w:style>
  <w:style w:type="character" w:styleId="aff0">
    <w:name w:val="footnote reference"/>
    <w:uiPriority w:val="99"/>
    <w:semiHidden/>
    <w:unhideWhenUsed/>
    <w:qFormat/>
    <w:rPr>
      <w:vertAlign w:val="superscript"/>
    </w:rPr>
  </w:style>
  <w:style w:type="paragraph" w:customStyle="1" w:styleId="berschrft">
    <w:name w:val="Überschrft"/>
    <w:basedOn w:val="a"/>
    <w:qFormat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customStyle="1" w:styleId="VorspannmitBulletpoints">
    <w:name w:val="Vorspann mit Bulletpoints"/>
    <w:basedOn w:val="a"/>
    <w:qFormat/>
    <w:pPr>
      <w:framePr w:w="7768" w:h="1247" w:hRule="exact" w:hSpace="142" w:vSpace="57" w:wrap="notBeside" w:vAnchor="page" w:hAnchor="page" w:x="1589" w:y="4575" w:anchorLock="1"/>
      <w:widowControl w:val="0"/>
      <w:numPr>
        <w:numId w:val="1"/>
      </w:numPr>
      <w:tabs>
        <w:tab w:val="clear" w:pos="360"/>
      </w:tabs>
    </w:pPr>
    <w:rPr>
      <w:rFonts w:ascii="Arial" w:hAnsi="Arial" w:cs="Arial"/>
      <w:b/>
      <w:bCs/>
    </w:rPr>
  </w:style>
  <w:style w:type="paragraph" w:customStyle="1" w:styleId="OrtDatum">
    <w:name w:val="OrtDatum"/>
    <w:basedOn w:val="a"/>
    <w:qFormat/>
    <w:pPr>
      <w:framePr w:w="7768" w:h="357" w:hRule="exact" w:hSpace="181" w:vSpace="57" w:wrap="notBeside" w:vAnchor="page" w:hAnchor="page" w:x="1589" w:y="2773" w:anchorLock="1"/>
      <w:widowControl w:val="0"/>
    </w:pPr>
  </w:style>
  <w:style w:type="paragraph" w:customStyle="1" w:styleId="Abserderinfo">
    <w:name w:val="Abserderinfo"/>
    <w:basedOn w:val="a"/>
    <w:qFormat/>
    <w:pPr>
      <w:widowControl w:val="0"/>
      <w:spacing w:line="240" w:lineRule="exact"/>
    </w:pPr>
    <w:rPr>
      <w:rFonts w:ascii="Arial" w:hAnsi="Arial"/>
      <w:b/>
      <w:sz w:val="19"/>
    </w:rPr>
  </w:style>
  <w:style w:type="paragraph" w:customStyle="1" w:styleId="Bullet">
    <w:name w:val="_Bullet"/>
    <w:basedOn w:val="a"/>
    <w:qFormat/>
    <w:pPr>
      <w:numPr>
        <w:numId w:val="2"/>
      </w:numPr>
      <w:spacing w:line="260" w:lineRule="atLeast"/>
    </w:pPr>
    <w:rPr>
      <w:rFonts w:ascii="Audi Type" w:hAnsi="Audi Type"/>
      <w:kern w:val="8"/>
      <w:sz w:val="18"/>
    </w:rPr>
  </w:style>
  <w:style w:type="paragraph" w:customStyle="1" w:styleId="-11">
    <w:name w:val="彩色底纹 - 着色 1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4">
    <w:name w:val="脚注文本 字符"/>
    <w:basedOn w:val="a0"/>
    <w:link w:val="af3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udi Type" w:eastAsia="Calibri" w:hAnsi="Audi Type" w:cs="Audi Type"/>
      <w:color w:val="000000"/>
      <w:sz w:val="24"/>
      <w:szCs w:val="24"/>
      <w:lang w:val="de-DE" w:eastAsia="en-US"/>
    </w:rPr>
  </w:style>
  <w:style w:type="paragraph" w:customStyle="1" w:styleId="40disclaimerboilerplate">
    <w:name w:val="40disclaimerboilerplate"/>
    <w:basedOn w:val="a"/>
    <w:qFormat/>
    <w:pPr>
      <w:spacing w:before="100" w:beforeAutospacing="1" w:after="100" w:afterAutospacing="1" w:line="288" w:lineRule="auto"/>
    </w:pPr>
    <w:rPr>
      <w:rFonts w:ascii="Audi Type" w:eastAsia="Times New Roman" w:hAnsi="Audi Type"/>
      <w:color w:val="000000"/>
      <w:sz w:val="18"/>
    </w:rPr>
  </w:style>
  <w:style w:type="character" w:customStyle="1" w:styleId="af0">
    <w:name w:val="页脚 字符"/>
    <w:link w:val="af"/>
    <w:uiPriority w:val="99"/>
    <w:qFormat/>
    <w:rPr>
      <w:sz w:val="24"/>
      <w:szCs w:val="24"/>
    </w:rPr>
  </w:style>
  <w:style w:type="paragraph" w:customStyle="1" w:styleId="-110">
    <w:name w:val="彩色列表 - 着色 11"/>
    <w:basedOn w:val="a"/>
    <w:uiPriority w:val="34"/>
    <w:qFormat/>
    <w:pPr>
      <w:widowControl w:val="0"/>
      <w:spacing w:line="240" w:lineRule="auto"/>
      <w:ind w:firstLineChars="200" w:firstLine="420"/>
      <w:jc w:val="both"/>
    </w:pPr>
    <w:rPr>
      <w:rFonts w:ascii="等线" w:hAnsi="等线"/>
      <w:kern w:val="2"/>
      <w:sz w:val="21"/>
      <w:szCs w:val="22"/>
      <w:lang w:val="en-US" w:eastAsia="zh-CN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styleId="aff1">
    <w:name w:val="List Paragraph"/>
    <w:aliases w:val="Bullet List,FooterText,numbered,List Paragraph1,Paragraphe de liste1,Bulletr List Paragraph,列出段落1,Paragrafo elenco,????,????1"/>
    <w:basedOn w:val="a"/>
    <w:link w:val="aff2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Theme="minorEastAsia" w:hAnsi="Calibri" w:cs="Consolas"/>
      <w:sz w:val="22"/>
      <w:szCs w:val="21"/>
    </w:rPr>
  </w:style>
  <w:style w:type="paragraph" w:customStyle="1" w:styleId="ReleaseBody">
    <w:name w:val="ReleaseBody"/>
    <w:basedOn w:val="a"/>
    <w:qFormat/>
    <w:pPr>
      <w:spacing w:before="100" w:after="100" w:line="312" w:lineRule="auto"/>
      <w:ind w:firstLine="720"/>
      <w:jc w:val="both"/>
    </w:pPr>
    <w:rPr>
      <w:rFonts w:ascii="Trebuchet MS" w:eastAsia="Times" w:hAnsi="Trebuchet MS"/>
      <w:sz w:val="20"/>
      <w:szCs w:val="20"/>
      <w:lang w:val="en-US" w:eastAsia="en-US"/>
    </w:rPr>
  </w:style>
  <w:style w:type="character" w:customStyle="1" w:styleId="12">
    <w:name w:val="@他1"/>
    <w:basedOn w:val="a0"/>
    <w:uiPriority w:val="99"/>
    <w:semiHidden/>
    <w:unhideWhenUsed/>
    <w:rPr>
      <w:color w:val="2B579A"/>
      <w:shd w:val="clear" w:color="auto" w:fill="E6E6E6"/>
    </w:rPr>
  </w:style>
  <w:style w:type="character" w:customStyle="1" w:styleId="13">
    <w:name w:val="未处理的提及1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14">
    <w:name w:val="纯文本 字符1"/>
    <w:basedOn w:val="a0"/>
    <w:uiPriority w:val="99"/>
    <w:rPr>
      <w:rFonts w:ascii="Calibri" w:eastAsiaTheme="minorEastAsia" w:hAnsi="Calibri" w:cs="Consolas"/>
      <w:sz w:val="22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808080"/>
      <w:shd w:val="clear" w:color="auto" w:fill="E6E6E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27" w:line="240" w:lineRule="auto"/>
      <w:ind w:right="60"/>
      <w:jc w:val="right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Hyperlink0">
    <w:name w:val="Hyperlink.0"/>
    <w:basedOn w:val="a0"/>
    <w:rPr>
      <w:rFonts w:ascii="Audi Type" w:eastAsia="Audi Type" w:hAnsi="Audi Type" w:cs="Audi Type"/>
      <w:color w:val="0000FF"/>
      <w:u w:val="single" w:color="0000FF"/>
      <w:lang w:val="en-US"/>
    </w:rPr>
  </w:style>
  <w:style w:type="character" w:customStyle="1" w:styleId="a6">
    <w:name w:val="批注文字 字符"/>
    <w:basedOn w:val="a0"/>
    <w:link w:val="a5"/>
    <w:uiPriority w:val="99"/>
    <w:semiHidden/>
    <w:qFormat/>
    <w:rPr>
      <w:lang w:val="de-DE" w:eastAsia="de-DE"/>
    </w:rPr>
  </w:style>
  <w:style w:type="character" w:customStyle="1" w:styleId="None">
    <w:name w:val="None"/>
    <w:qFormat/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wrap1">
    <w:name w:val="nowrap1"/>
    <w:basedOn w:val="a0"/>
  </w:style>
  <w:style w:type="character" w:customStyle="1" w:styleId="aff2">
    <w:name w:val="列表段落 字符"/>
    <w:aliases w:val="Bullet List 字符,FooterText 字符,numbered 字符,List Paragraph1 字符,Paragraphe de liste1 字符,Bulletr List Paragraph 字符,列出段落1 字符,Paragrafo elenco 字符,???? 字符,????1 字符"/>
    <w:basedOn w:val="a0"/>
    <w:link w:val="aff1"/>
    <w:uiPriority w:val="34"/>
    <w:locked/>
    <w:rPr>
      <w:sz w:val="24"/>
      <w:szCs w:val="24"/>
      <w:lang w:val="de-DE" w:eastAsia="de-DE"/>
    </w:rPr>
  </w:style>
  <w:style w:type="character" w:customStyle="1" w:styleId="5">
    <w:name w:val="未处理的提及5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未处理的提及6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xmsonormal">
    <w:name w:val="x_msonormal"/>
    <w:basedOn w:val="a"/>
    <w:pPr>
      <w:spacing w:line="240" w:lineRule="auto"/>
    </w:pPr>
    <w:rPr>
      <w:rFonts w:ascii="宋体" w:eastAsia="宋体" w:hAnsi="宋体" w:cs="宋体"/>
      <w:lang w:val="en-US" w:eastAsia="zh-CN"/>
    </w:rPr>
  </w:style>
  <w:style w:type="paragraph" w:customStyle="1" w:styleId="Copy">
    <w:name w:val="Copy"/>
    <w:qFormat/>
    <w:pPr>
      <w:widowControl w:val="0"/>
      <w:spacing w:line="300" w:lineRule="exact"/>
    </w:pPr>
    <w:rPr>
      <w:rFonts w:ascii="Audi Type" w:eastAsia="宋体" w:hAnsi="Audi Type"/>
      <w:lang w:eastAsia="de-DE"/>
    </w:rPr>
  </w:style>
  <w:style w:type="table" w:customStyle="1" w:styleId="TableNormal3">
    <w:name w:val="Table Normal3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未处理的提及7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Kernbotschaften">
    <w:name w:val="Kernbotschaften"/>
    <w:qFormat/>
    <w:pPr>
      <w:spacing w:line="300" w:lineRule="exact"/>
      <w:ind w:left="425" w:hanging="425"/>
    </w:pPr>
    <w:rPr>
      <w:rFonts w:ascii="Audi Type" w:eastAsia="宋体" w:hAnsi="Audi Type" w:cs="Arial"/>
      <w:b/>
      <w:kern w:val="8"/>
      <w:sz w:val="22"/>
      <w:szCs w:val="22"/>
      <w:lang w:eastAsia="de-DE"/>
    </w:rPr>
  </w:style>
  <w:style w:type="character" w:customStyle="1" w:styleId="8">
    <w:name w:val="未处理的提及8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"/>
    <w:rPr>
      <w:rFonts w:ascii="Tahoma" w:eastAsia="Tahoma" w:hAnsi="Tahoma" w:cs="Tahoma"/>
      <w:b/>
      <w:bCs/>
      <w:lang w:eastAsia="en-US"/>
    </w:r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标题 字符"/>
    <w:basedOn w:val="a0"/>
    <w:link w:val="af6"/>
    <w:uiPriority w:val="10"/>
    <w:rPr>
      <w:rFonts w:ascii="Verdana" w:eastAsia="Verdana" w:hAnsi="Verdana" w:cs="Verdana"/>
      <w:b/>
      <w:bCs/>
      <w:sz w:val="28"/>
      <w:szCs w:val="28"/>
      <w:lang w:eastAsia="en-US"/>
    </w:rPr>
  </w:style>
  <w:style w:type="character" w:customStyle="1" w:styleId="ae">
    <w:name w:val="批注框文本 字符"/>
    <w:basedOn w:val="a0"/>
    <w:link w:val="ad"/>
    <w:uiPriority w:val="99"/>
    <w:semiHidden/>
    <w:rPr>
      <w:rFonts w:ascii="Tahoma" w:hAnsi="Tahoma" w:cs="Tahoma"/>
      <w:sz w:val="16"/>
      <w:szCs w:val="16"/>
      <w:lang w:val="de-DE" w:eastAsia="de-DE"/>
    </w:rPr>
  </w:style>
  <w:style w:type="character" w:customStyle="1" w:styleId="af2">
    <w:name w:val="页眉 字符"/>
    <w:basedOn w:val="a0"/>
    <w:link w:val="af1"/>
    <w:uiPriority w:val="99"/>
    <w:rPr>
      <w:sz w:val="24"/>
      <w:szCs w:val="24"/>
      <w:lang w:val="de-DE" w:eastAsia="de-DE"/>
    </w:rPr>
  </w:style>
  <w:style w:type="paragraph" w:styleId="aff3">
    <w:name w:val="Revision"/>
    <w:hidden/>
    <w:uiPriority w:val="99"/>
    <w:semiHidden/>
    <w:rsid w:val="004A3D16"/>
    <w:rPr>
      <w:sz w:val="24"/>
      <w:szCs w:val="24"/>
      <w:lang w:val="de-DE" w:eastAsia="de-DE"/>
    </w:rPr>
  </w:style>
  <w:style w:type="paragraph" w:customStyle="1" w:styleId="000Introduction">
    <w:name w:val="000 – Introduction"/>
    <w:next w:val="a"/>
    <w:autoRedefine/>
    <w:qFormat/>
    <w:rsid w:val="000C369B"/>
    <w:pPr>
      <w:widowControl w:val="0"/>
      <w:suppressAutoHyphens/>
      <w:spacing w:before="480" w:after="480" w:line="300" w:lineRule="exact"/>
    </w:pPr>
    <w:rPr>
      <w:rFonts w:ascii="Audi Type" w:eastAsia="华康金刚黑" w:hAnsi="Audi Type"/>
      <w:b/>
      <w:color w:val="000000" w:themeColor="text1"/>
      <w:sz w:val="22"/>
      <w:szCs w:val="22"/>
      <w:lang w:eastAsia="de-DE"/>
    </w:rPr>
  </w:style>
  <w:style w:type="paragraph" w:customStyle="1" w:styleId="000Bulletpoint">
    <w:name w:val="000 – Bulletpoint"/>
    <w:autoRedefine/>
    <w:qFormat/>
    <w:rsid w:val="00600566"/>
    <w:pPr>
      <w:numPr>
        <w:numId w:val="4"/>
      </w:numPr>
      <w:spacing w:after="120"/>
    </w:pPr>
    <w:rPr>
      <w:rFonts w:ascii="Audi Type" w:eastAsia="Times New Roman" w:hAnsi="Audi Type" w:cs="Arial"/>
      <w:b/>
      <w:bCs/>
      <w:color w:val="000000" w:themeColor="text1"/>
      <w:kern w:val="2"/>
      <w:sz w:val="24"/>
      <w:szCs w:val="24"/>
      <w:lang w:val="de-DE" w:eastAsia="de-DE"/>
    </w:rPr>
  </w:style>
  <w:style w:type="character" w:customStyle="1" w:styleId="cf01">
    <w:name w:val="cf01"/>
    <w:basedOn w:val="a0"/>
    <w:rsid w:val="000C6B44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file:///R:\Corporate_Division_BJ\Auto_BJ\Audi\Joker's%20handover\3.%20&#20854;&#23427;&#26448;&#26009;\1.%20&#26032;&#38395;&#31295;&#25972;&#21512;\2021&#24180;&#26032;&#38395;&#31295;&#25972;&#21512;\12&#26376;\1208-&#28201;&#27901;&#23731;&#21338;&#22763;&#23558;&#20986;&#20219;&#22885;&#36842;&#20013;&#22269;&#24635;&#35009;\Miao.Zhu@audi.com.c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0ff92c5-92ff-43fe-a760-6a9303f9073d}" enabled="1" method="Standard" siteId="{1272ef7d-0a4c-4c35-8f4b-416e283c5d5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Miao (C/GC)</dc:creator>
  <cp:keywords/>
  <dc:description/>
  <cp:lastModifiedBy>Kelly Song</cp:lastModifiedBy>
  <cp:revision>7</cp:revision>
  <cp:lastPrinted>2022-05-06T12:11:00Z</cp:lastPrinted>
  <dcterms:created xsi:type="dcterms:W3CDTF">2024-01-11T13:58:00Z</dcterms:created>
  <dcterms:modified xsi:type="dcterms:W3CDTF">2024-04-07T07:57:00Z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2052-5.1.1.7662</vt:lpwstr>
  </property>
  <property fmtid="{D5CDD505-2E9C-101B-9397-08002B2CF9AE}" pid="4" name="ICV">
    <vt:lpwstr>73ADDC66BE0AB664E856BE635AFFC8AD</vt:lpwstr>
  </property>
  <property fmtid="{D5CDD505-2E9C-101B-9397-08002B2CF9AE}" pid="5" name="ClassificationContentMarkingHeaderShapeIds">
    <vt:lpwstr>3,4,5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:</vt:lpwstr>
  </property>
  <property fmtid="{D5CDD505-2E9C-101B-9397-08002B2CF9AE}" pid="8" name="ClassificationContentMarkingFooterShapeIds">
    <vt:lpwstr>6,7,8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INTERNAL</vt:lpwstr>
  </property>
</Properties>
</file>